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43E94" w14:textId="7AB1C448" w:rsidR="008F4231" w:rsidRPr="008F4231" w:rsidRDefault="008F4231" w:rsidP="005C555C">
      <w:pPr>
        <w:jc w:val="both"/>
        <w:rPr>
          <w:b/>
          <w:sz w:val="18"/>
          <w:szCs w:val="18"/>
        </w:rPr>
      </w:pPr>
      <w:r w:rsidRPr="008F4231">
        <w:rPr>
          <w:b/>
          <w:sz w:val="18"/>
          <w:szCs w:val="18"/>
        </w:rPr>
        <w:t>SOCIAL MEDIA</w:t>
      </w:r>
    </w:p>
    <w:p w14:paraId="10C402DC" w14:textId="10974BAA" w:rsidR="008F4231" w:rsidRDefault="008F4231" w:rsidP="005C555C">
      <w:pPr>
        <w:jc w:val="both"/>
        <w:rPr>
          <w:sz w:val="18"/>
          <w:szCs w:val="18"/>
        </w:rPr>
      </w:pPr>
      <w:r>
        <w:rPr>
          <w:sz w:val="18"/>
          <w:szCs w:val="18"/>
        </w:rPr>
        <w:t>The parish has a new website and Twitter account:</w:t>
      </w:r>
    </w:p>
    <w:p w14:paraId="173E663E" w14:textId="27D23DBB" w:rsidR="008F4231" w:rsidRDefault="009A1B5F" w:rsidP="005C555C">
      <w:pPr>
        <w:jc w:val="both"/>
        <w:rPr>
          <w:sz w:val="18"/>
          <w:szCs w:val="18"/>
        </w:rPr>
      </w:pPr>
      <w:hyperlink r:id="rId6" w:history="1">
        <w:r w:rsidR="008F4231" w:rsidRPr="00FD4F72">
          <w:rPr>
            <w:rStyle w:val="Hyperlink"/>
            <w:sz w:val="18"/>
            <w:szCs w:val="18"/>
          </w:rPr>
          <w:t>www.ologc-gla.com</w:t>
        </w:r>
      </w:hyperlink>
    </w:p>
    <w:p w14:paraId="1843FAE9" w14:textId="020EBCEF" w:rsidR="008F4231" w:rsidRDefault="008F4231" w:rsidP="005C555C">
      <w:pPr>
        <w:jc w:val="both"/>
        <w:rPr>
          <w:sz w:val="18"/>
          <w:szCs w:val="18"/>
        </w:rPr>
      </w:pPr>
      <w:r>
        <w:rPr>
          <w:sz w:val="18"/>
          <w:szCs w:val="18"/>
        </w:rPr>
        <w:t>@</w:t>
      </w:r>
      <w:proofErr w:type="spellStart"/>
      <w:r>
        <w:rPr>
          <w:sz w:val="18"/>
          <w:szCs w:val="18"/>
        </w:rPr>
        <w:t>OLoGC_Glasgow</w:t>
      </w:r>
      <w:proofErr w:type="spellEnd"/>
    </w:p>
    <w:p w14:paraId="001629EA" w14:textId="77777777" w:rsidR="008F4231" w:rsidRPr="008F4231" w:rsidRDefault="008F4231" w:rsidP="005C555C">
      <w:pPr>
        <w:jc w:val="both"/>
        <w:rPr>
          <w:b/>
          <w:sz w:val="18"/>
          <w:szCs w:val="18"/>
        </w:rPr>
      </w:pPr>
    </w:p>
    <w:p w14:paraId="05A008E5" w14:textId="44308612" w:rsidR="00F52621" w:rsidRPr="001C58B3" w:rsidRDefault="00041C08" w:rsidP="005C555C">
      <w:pPr>
        <w:jc w:val="both"/>
        <w:rPr>
          <w:b/>
          <w:sz w:val="18"/>
          <w:szCs w:val="18"/>
        </w:rPr>
      </w:pPr>
      <w:r w:rsidRPr="001C58B3">
        <w:rPr>
          <w:b/>
          <w:sz w:val="18"/>
          <w:szCs w:val="18"/>
        </w:rPr>
        <w:t>MONDAY NIGHT GROUP</w:t>
      </w:r>
    </w:p>
    <w:p w14:paraId="5EA5445F" w14:textId="45A5AD01" w:rsidR="00041C08" w:rsidRPr="001C58B3" w:rsidRDefault="005644D6" w:rsidP="005C555C">
      <w:pPr>
        <w:jc w:val="both"/>
        <w:rPr>
          <w:sz w:val="18"/>
          <w:szCs w:val="18"/>
        </w:rPr>
      </w:pPr>
      <w:r w:rsidRPr="001C58B3">
        <w:rPr>
          <w:sz w:val="18"/>
          <w:szCs w:val="18"/>
        </w:rPr>
        <w:t xml:space="preserve">Meetings will resume </w:t>
      </w:r>
      <w:r w:rsidR="00787845" w:rsidRPr="001C58B3">
        <w:rPr>
          <w:sz w:val="18"/>
          <w:szCs w:val="18"/>
        </w:rPr>
        <w:t>on Monday 20</w:t>
      </w:r>
      <w:r w:rsidR="00787845" w:rsidRPr="001C58B3">
        <w:rPr>
          <w:sz w:val="18"/>
          <w:szCs w:val="18"/>
          <w:vertAlign w:val="superscript"/>
        </w:rPr>
        <w:t>th</w:t>
      </w:r>
      <w:r w:rsidR="00787845" w:rsidRPr="001C58B3">
        <w:rPr>
          <w:sz w:val="18"/>
          <w:szCs w:val="18"/>
        </w:rPr>
        <w:t xml:space="preserve"> August at 7.00pm in the parish hall. The first topic will be the Creed and the </w:t>
      </w:r>
      <w:r w:rsidR="00787845" w:rsidRPr="001C58B3">
        <w:rPr>
          <w:i/>
          <w:sz w:val="18"/>
          <w:szCs w:val="18"/>
        </w:rPr>
        <w:t>Catechism of the Catholic Church</w:t>
      </w:r>
      <w:r w:rsidR="00787845" w:rsidRPr="001C58B3">
        <w:rPr>
          <w:sz w:val="18"/>
          <w:szCs w:val="18"/>
        </w:rPr>
        <w:t xml:space="preserve">. Meetings begin with Evening Prayer (Vespers) and proceed with an input on the topic and discussion, followed by refreshments All welcome. </w:t>
      </w:r>
    </w:p>
    <w:p w14:paraId="1FB79326" w14:textId="7981D8C1" w:rsidR="0055255F" w:rsidRDefault="0055255F" w:rsidP="005C555C">
      <w:pPr>
        <w:jc w:val="both"/>
        <w:rPr>
          <w:sz w:val="18"/>
          <w:szCs w:val="18"/>
        </w:rPr>
      </w:pPr>
    </w:p>
    <w:p w14:paraId="05655D47" w14:textId="769DC361" w:rsidR="008F4231" w:rsidRDefault="008F4231" w:rsidP="005C555C">
      <w:pPr>
        <w:jc w:val="both"/>
        <w:rPr>
          <w:sz w:val="18"/>
          <w:szCs w:val="18"/>
        </w:rPr>
      </w:pPr>
      <w:r w:rsidRPr="008F4231">
        <w:rPr>
          <w:b/>
          <w:sz w:val="18"/>
          <w:szCs w:val="18"/>
        </w:rPr>
        <w:t>CONFIRMATION</w:t>
      </w:r>
      <w:r>
        <w:rPr>
          <w:sz w:val="18"/>
          <w:szCs w:val="18"/>
        </w:rPr>
        <w:br/>
        <w:t>There will be a meeting for the parents of children who are due to be Confirmed this year (usually P7 pupils). The sacrament will be celebrated in St Mary’s on Tues 30</w:t>
      </w:r>
      <w:r w:rsidRPr="008F4231">
        <w:rPr>
          <w:sz w:val="18"/>
          <w:szCs w:val="18"/>
          <w:vertAlign w:val="superscript"/>
        </w:rPr>
        <w:t>th</w:t>
      </w:r>
      <w:r>
        <w:rPr>
          <w:sz w:val="18"/>
          <w:szCs w:val="18"/>
        </w:rPr>
        <w:t xml:space="preserve"> October 2018.</w:t>
      </w:r>
      <w:r w:rsidR="00FF24B3">
        <w:rPr>
          <w:sz w:val="18"/>
          <w:szCs w:val="18"/>
        </w:rPr>
        <w:t xml:space="preserve"> Children’s catechesis will take place after the 11.00am Mass on Sundays </w:t>
      </w:r>
      <w:r w:rsidR="009A1B5F">
        <w:rPr>
          <w:sz w:val="18"/>
          <w:szCs w:val="18"/>
        </w:rPr>
        <w:t xml:space="preserve">9, 16 &amp; 30 September and 7 October. </w:t>
      </w:r>
    </w:p>
    <w:p w14:paraId="5D171B9E" w14:textId="1792A4BA" w:rsidR="008F4231" w:rsidRDefault="008F4231" w:rsidP="005C555C">
      <w:pPr>
        <w:jc w:val="both"/>
        <w:rPr>
          <w:sz w:val="18"/>
          <w:szCs w:val="18"/>
        </w:rPr>
      </w:pPr>
    </w:p>
    <w:p w14:paraId="6FC6446A" w14:textId="3AD98AC1" w:rsidR="006D5BD7" w:rsidRPr="006D5BD7" w:rsidRDefault="006D5BD7" w:rsidP="005C555C">
      <w:pPr>
        <w:jc w:val="both"/>
        <w:rPr>
          <w:b/>
          <w:sz w:val="18"/>
          <w:szCs w:val="18"/>
        </w:rPr>
      </w:pPr>
      <w:r w:rsidRPr="006D5BD7">
        <w:rPr>
          <w:b/>
          <w:sz w:val="18"/>
          <w:szCs w:val="18"/>
        </w:rPr>
        <w:t>READERS &amp; EXTRAORDINARY MINISTERS</w:t>
      </w:r>
    </w:p>
    <w:p w14:paraId="46ACE40E" w14:textId="0F1A8D25" w:rsidR="006D5BD7" w:rsidRDefault="006D5BD7" w:rsidP="005C555C">
      <w:pPr>
        <w:jc w:val="both"/>
        <w:rPr>
          <w:sz w:val="18"/>
          <w:szCs w:val="18"/>
        </w:rPr>
      </w:pPr>
      <w:r>
        <w:rPr>
          <w:sz w:val="18"/>
          <w:szCs w:val="18"/>
        </w:rPr>
        <w:t>Please complete and return the form at the back of the church with your contact details.</w:t>
      </w:r>
    </w:p>
    <w:p w14:paraId="1D033697" w14:textId="77777777" w:rsidR="006D5BD7" w:rsidRPr="001C58B3" w:rsidRDefault="006D5BD7" w:rsidP="005C555C">
      <w:pPr>
        <w:jc w:val="both"/>
        <w:rPr>
          <w:sz w:val="18"/>
          <w:szCs w:val="18"/>
        </w:rPr>
      </w:pPr>
    </w:p>
    <w:p w14:paraId="62128AA8" w14:textId="560DE326" w:rsidR="00D67FBB" w:rsidRPr="001C58B3" w:rsidRDefault="00D67FBB" w:rsidP="005C555C">
      <w:pPr>
        <w:jc w:val="both"/>
        <w:rPr>
          <w:b/>
          <w:sz w:val="18"/>
          <w:szCs w:val="18"/>
        </w:rPr>
      </w:pPr>
      <w:r w:rsidRPr="001C58B3">
        <w:rPr>
          <w:b/>
          <w:sz w:val="18"/>
          <w:szCs w:val="18"/>
        </w:rPr>
        <w:t>SECOND COLLECTION</w:t>
      </w:r>
    </w:p>
    <w:p w14:paraId="6DD00BDB" w14:textId="3308F3E8" w:rsidR="00D67FBB" w:rsidRPr="001C58B3" w:rsidRDefault="00D67FBB" w:rsidP="005C555C">
      <w:pPr>
        <w:jc w:val="both"/>
        <w:rPr>
          <w:sz w:val="18"/>
          <w:szCs w:val="18"/>
        </w:rPr>
      </w:pPr>
      <w:r w:rsidRPr="001C58B3">
        <w:rPr>
          <w:sz w:val="18"/>
          <w:szCs w:val="18"/>
        </w:rPr>
        <w:t xml:space="preserve">There will be a second collection for the Assisted Parishes Scheme </w:t>
      </w:r>
      <w:r w:rsidR="008F4231">
        <w:rPr>
          <w:sz w:val="18"/>
          <w:szCs w:val="18"/>
        </w:rPr>
        <w:t>this</w:t>
      </w:r>
      <w:r w:rsidRPr="001C58B3">
        <w:rPr>
          <w:sz w:val="18"/>
          <w:szCs w:val="18"/>
        </w:rPr>
        <w:t xml:space="preserve"> weekend.</w:t>
      </w:r>
    </w:p>
    <w:p w14:paraId="47E78FEB" w14:textId="77777777" w:rsidR="00D67FBB" w:rsidRPr="001C58B3" w:rsidRDefault="00D67FBB" w:rsidP="005C555C">
      <w:pPr>
        <w:jc w:val="both"/>
        <w:rPr>
          <w:sz w:val="18"/>
          <w:szCs w:val="18"/>
        </w:rPr>
      </w:pPr>
    </w:p>
    <w:p w14:paraId="24B1FB7D" w14:textId="64BBC5C9" w:rsidR="006C6CA9" w:rsidRPr="001C58B3" w:rsidRDefault="006C6CA9" w:rsidP="005C555C">
      <w:pPr>
        <w:jc w:val="both"/>
        <w:rPr>
          <w:b/>
          <w:sz w:val="18"/>
          <w:szCs w:val="18"/>
        </w:rPr>
      </w:pPr>
      <w:r w:rsidRPr="001C58B3">
        <w:rPr>
          <w:b/>
          <w:sz w:val="18"/>
          <w:szCs w:val="18"/>
        </w:rPr>
        <w:t>COLLECTIONS LAST WEEK</w:t>
      </w:r>
    </w:p>
    <w:p w14:paraId="5B09BB2E" w14:textId="55B60D7E" w:rsidR="006C6CA9" w:rsidRPr="001C58B3" w:rsidRDefault="006C6CA9" w:rsidP="005C555C">
      <w:pPr>
        <w:jc w:val="both"/>
        <w:rPr>
          <w:sz w:val="18"/>
          <w:szCs w:val="18"/>
        </w:rPr>
      </w:pPr>
      <w:r w:rsidRPr="001C58B3">
        <w:rPr>
          <w:sz w:val="18"/>
          <w:szCs w:val="18"/>
        </w:rPr>
        <w:t>Last week’s O</w:t>
      </w:r>
      <w:r w:rsidR="008C5AE2" w:rsidRPr="001C58B3">
        <w:rPr>
          <w:sz w:val="18"/>
          <w:szCs w:val="18"/>
        </w:rPr>
        <w:t xml:space="preserve">ffertory Collection came to </w:t>
      </w:r>
      <w:r w:rsidR="00FC2EDB" w:rsidRPr="001C58B3">
        <w:rPr>
          <w:sz w:val="18"/>
          <w:szCs w:val="18"/>
        </w:rPr>
        <w:t>£</w:t>
      </w:r>
      <w:r w:rsidR="008F4231">
        <w:rPr>
          <w:sz w:val="18"/>
          <w:szCs w:val="18"/>
        </w:rPr>
        <w:t>643</w:t>
      </w:r>
    </w:p>
    <w:p w14:paraId="330A3A0D" w14:textId="29CD7049" w:rsidR="00C40652" w:rsidRPr="001C58B3" w:rsidRDefault="00D9231A" w:rsidP="005C555C">
      <w:pPr>
        <w:jc w:val="both"/>
        <w:rPr>
          <w:i/>
          <w:sz w:val="18"/>
          <w:szCs w:val="18"/>
        </w:rPr>
      </w:pPr>
      <w:r w:rsidRPr="001C58B3">
        <w:rPr>
          <w:i/>
          <w:sz w:val="18"/>
          <w:szCs w:val="18"/>
        </w:rPr>
        <w:t>Many thanks for your ongoing support of the parish.</w:t>
      </w:r>
    </w:p>
    <w:p w14:paraId="00ADBD58" w14:textId="77777777" w:rsidR="00787845" w:rsidRPr="001C58B3" w:rsidRDefault="00787845" w:rsidP="005C555C">
      <w:pPr>
        <w:jc w:val="both"/>
        <w:rPr>
          <w:sz w:val="18"/>
          <w:szCs w:val="18"/>
        </w:rPr>
      </w:pPr>
    </w:p>
    <w:p w14:paraId="3B698C75" w14:textId="77777777" w:rsidR="00A831F7" w:rsidRPr="001C58B3" w:rsidRDefault="00A831F7" w:rsidP="005C555C">
      <w:pPr>
        <w:jc w:val="both"/>
        <w:rPr>
          <w:b/>
          <w:sz w:val="18"/>
          <w:szCs w:val="18"/>
        </w:rPr>
      </w:pPr>
      <w:r w:rsidRPr="001C58B3">
        <w:rPr>
          <w:b/>
          <w:sz w:val="18"/>
          <w:szCs w:val="18"/>
        </w:rPr>
        <w:t>NATIONAL PILGRIMAGE TO THE SHRINE OF OUR LADY OF LOURDES AT CARFIN</w:t>
      </w:r>
    </w:p>
    <w:p w14:paraId="5B3E3400" w14:textId="77777777" w:rsidR="00A831F7" w:rsidRPr="001C58B3" w:rsidRDefault="00A831F7" w:rsidP="005C555C">
      <w:pPr>
        <w:jc w:val="both"/>
        <w:rPr>
          <w:sz w:val="18"/>
          <w:szCs w:val="18"/>
        </w:rPr>
      </w:pPr>
      <w:r w:rsidRPr="001C58B3">
        <w:rPr>
          <w:sz w:val="18"/>
          <w:szCs w:val="18"/>
        </w:rPr>
        <w:t>In honour of Saint John Ogilvie. Sunday 2nd September at 3pm. Principal celebrant Archbishop Tartaglia; Homilist Bishop Stephen Robson</w:t>
      </w:r>
    </w:p>
    <w:p w14:paraId="7AEE8D3F" w14:textId="2CADA60B" w:rsidR="00FD3A26" w:rsidRPr="001C58B3" w:rsidRDefault="00FD3A26" w:rsidP="005C555C">
      <w:pPr>
        <w:jc w:val="both"/>
        <w:rPr>
          <w:sz w:val="18"/>
          <w:szCs w:val="18"/>
        </w:rPr>
      </w:pPr>
    </w:p>
    <w:p w14:paraId="18C8C0A2" w14:textId="0C45E6FD" w:rsidR="00FD3A26" w:rsidRPr="001C58B3" w:rsidRDefault="00FD3A26" w:rsidP="005C555C">
      <w:pPr>
        <w:jc w:val="both"/>
        <w:rPr>
          <w:b/>
          <w:sz w:val="18"/>
          <w:szCs w:val="18"/>
        </w:rPr>
      </w:pPr>
      <w:r w:rsidRPr="001C58B3">
        <w:rPr>
          <w:b/>
          <w:sz w:val="18"/>
          <w:szCs w:val="18"/>
        </w:rPr>
        <w:t>FRIAR ALESSANDRO CHARITY CHRISTMAS CONCERT.</w:t>
      </w:r>
    </w:p>
    <w:p w14:paraId="213C58BB" w14:textId="7F3E6C2C" w:rsidR="00FD3A26" w:rsidRPr="001C58B3" w:rsidRDefault="00FD3A26" w:rsidP="005C555C">
      <w:pPr>
        <w:jc w:val="both"/>
        <w:rPr>
          <w:sz w:val="18"/>
          <w:szCs w:val="18"/>
          <w:lang w:eastAsia="en-GB"/>
        </w:rPr>
      </w:pPr>
      <w:r w:rsidRPr="001C58B3">
        <w:rPr>
          <w:sz w:val="18"/>
          <w:szCs w:val="18"/>
        </w:rPr>
        <w:t>1</w:t>
      </w:r>
      <w:r w:rsidRPr="001C58B3">
        <w:rPr>
          <w:sz w:val="18"/>
          <w:szCs w:val="18"/>
          <w:vertAlign w:val="superscript"/>
        </w:rPr>
        <w:t>st</w:t>
      </w:r>
      <w:r w:rsidRPr="001C58B3">
        <w:rPr>
          <w:sz w:val="18"/>
          <w:szCs w:val="18"/>
        </w:rPr>
        <w:t xml:space="preserve"> December 2018 at Saint Mary’s Church, </w:t>
      </w:r>
      <w:proofErr w:type="spellStart"/>
      <w:r w:rsidRPr="001C58B3">
        <w:rPr>
          <w:sz w:val="18"/>
          <w:szCs w:val="18"/>
        </w:rPr>
        <w:t>Abercromby</w:t>
      </w:r>
      <w:proofErr w:type="spellEnd"/>
      <w:r w:rsidRPr="001C58B3">
        <w:rPr>
          <w:sz w:val="18"/>
          <w:szCs w:val="18"/>
        </w:rPr>
        <w:t xml:space="preserve"> Street, Glasgow.  Tickets £15.00 - available from </w:t>
      </w:r>
      <w:hyperlink r:id="rId7" w:history="1">
        <w:r w:rsidRPr="001C58B3">
          <w:rPr>
            <w:rStyle w:val="Hyperlink"/>
            <w:color w:val="auto"/>
            <w:sz w:val="18"/>
            <w:szCs w:val="18"/>
          </w:rPr>
          <w:t>www.eventbrite.co.uk</w:t>
        </w:r>
      </w:hyperlink>
      <w:r w:rsidRPr="001C58B3">
        <w:rPr>
          <w:sz w:val="18"/>
          <w:szCs w:val="18"/>
        </w:rPr>
        <w:t xml:space="preserve">  </w:t>
      </w:r>
    </w:p>
    <w:p w14:paraId="17101F15" w14:textId="77777777" w:rsidR="008A63CF" w:rsidRPr="001C58B3" w:rsidRDefault="008A63CF" w:rsidP="005C555C">
      <w:pPr>
        <w:jc w:val="both"/>
        <w:rPr>
          <w:sz w:val="18"/>
          <w:szCs w:val="18"/>
        </w:rPr>
      </w:pPr>
    </w:p>
    <w:p w14:paraId="37DEBF79" w14:textId="6C04D8BA" w:rsidR="00A831F7" w:rsidRPr="001C58B3" w:rsidRDefault="00A831F7" w:rsidP="005C555C">
      <w:pPr>
        <w:jc w:val="both"/>
        <w:rPr>
          <w:b/>
          <w:sz w:val="18"/>
          <w:szCs w:val="18"/>
        </w:rPr>
      </w:pPr>
      <w:r w:rsidRPr="001C58B3">
        <w:rPr>
          <w:b/>
          <w:sz w:val="18"/>
          <w:szCs w:val="18"/>
        </w:rPr>
        <w:t>GLASGOW FAITH FORUM</w:t>
      </w:r>
    </w:p>
    <w:p w14:paraId="10FB53BB" w14:textId="7F6BD881" w:rsidR="00A831F7" w:rsidRPr="001C58B3" w:rsidRDefault="00A831F7" w:rsidP="005C555C">
      <w:pPr>
        <w:jc w:val="both"/>
        <w:rPr>
          <w:sz w:val="18"/>
          <w:szCs w:val="18"/>
        </w:rPr>
      </w:pPr>
      <w:r w:rsidRPr="001C58B3">
        <w:rPr>
          <w:sz w:val="18"/>
          <w:szCs w:val="18"/>
        </w:rPr>
        <w:t>A series of talks on the sacraments for young people will be held at Turnbull Hall, the Catholic Chaplaincy of Glasgow University, beginning on Thursday 20</w:t>
      </w:r>
      <w:r w:rsidRPr="001C58B3">
        <w:rPr>
          <w:sz w:val="18"/>
          <w:szCs w:val="18"/>
          <w:vertAlign w:val="superscript"/>
        </w:rPr>
        <w:t>th</w:t>
      </w:r>
      <w:r w:rsidRPr="001C58B3">
        <w:rPr>
          <w:sz w:val="18"/>
          <w:szCs w:val="18"/>
        </w:rPr>
        <w:t xml:space="preserve"> September. See poster on noticeboard for more information.</w:t>
      </w:r>
    </w:p>
    <w:p w14:paraId="01A792CC" w14:textId="77777777" w:rsidR="009A1B5F" w:rsidRPr="001C58B3" w:rsidRDefault="009A1B5F" w:rsidP="009A1B5F">
      <w:pPr>
        <w:jc w:val="both"/>
        <w:rPr>
          <w:sz w:val="18"/>
        </w:rPr>
      </w:pPr>
    </w:p>
    <w:p w14:paraId="14B755CF" w14:textId="77777777" w:rsidR="009A1B5F" w:rsidRPr="001C58B3" w:rsidRDefault="009A1B5F" w:rsidP="009A1B5F">
      <w:pPr>
        <w:jc w:val="both"/>
        <w:rPr>
          <w:sz w:val="18"/>
        </w:rPr>
      </w:pPr>
      <w:r w:rsidRPr="001C58B3">
        <w:rPr>
          <w:b/>
          <w:sz w:val="18"/>
        </w:rPr>
        <w:t>20-40 NETWORK PRESENTATION SKILLS EVENT</w:t>
      </w:r>
      <w:r w:rsidRPr="001C58B3">
        <w:rPr>
          <w:sz w:val="18"/>
        </w:rPr>
        <w:t xml:space="preserve"> </w:t>
      </w:r>
    </w:p>
    <w:p w14:paraId="5863946E" w14:textId="77777777" w:rsidR="009A1B5F" w:rsidRPr="001C58B3" w:rsidRDefault="009A1B5F" w:rsidP="009A1B5F">
      <w:pPr>
        <w:jc w:val="both"/>
        <w:rPr>
          <w:sz w:val="18"/>
          <w:lang w:eastAsia="en-GB"/>
        </w:rPr>
      </w:pPr>
      <w:r w:rsidRPr="001C58B3">
        <w:rPr>
          <w:rStyle w:val="gmail-m4685023224449382gmail-m-6946762219656242756gmail-m-5058677940738933781s1"/>
          <w:sz w:val="18"/>
        </w:rPr>
        <w:t xml:space="preserve">Aged 20-40? Would you like to develop your presentation skills? Why not come along to our workshop with Host and Presenter, Greg Summers, who has worked with the likes of Olly </w:t>
      </w:r>
      <w:proofErr w:type="spellStart"/>
      <w:r w:rsidRPr="001C58B3">
        <w:rPr>
          <w:rStyle w:val="gmail-m4685023224449382gmail-m-6946762219656242756gmail-m-5058677940738933781s1"/>
          <w:sz w:val="18"/>
        </w:rPr>
        <w:t>Murs</w:t>
      </w:r>
      <w:proofErr w:type="spellEnd"/>
      <w:r w:rsidRPr="001C58B3">
        <w:rPr>
          <w:rStyle w:val="gmail-m4685023224449382gmail-m-6946762219656242756gmail-m-5058677940738933781s1"/>
          <w:sz w:val="18"/>
        </w:rPr>
        <w:t>, Gary Barlow and John Bishop. Sunday 2</w:t>
      </w:r>
      <w:r w:rsidRPr="001C58B3">
        <w:rPr>
          <w:rStyle w:val="gmail-m4685023224449382gmail-m-6946762219656242756gmail-m-5058677940738933781s1"/>
          <w:sz w:val="18"/>
          <w:vertAlign w:val="superscript"/>
        </w:rPr>
        <w:t>nd</w:t>
      </w:r>
      <w:r w:rsidRPr="001C58B3">
        <w:rPr>
          <w:rStyle w:val="gmail-m4685023224449382gmail-m-6946762219656242756gmail-m-5058677940738933781s1"/>
          <w:sz w:val="18"/>
        </w:rPr>
        <w:t xml:space="preserve"> September, 12:45pm – 4pm at Blackfriars Function Room, Glasgow. </w:t>
      </w:r>
      <w:r w:rsidRPr="001C58B3">
        <w:rPr>
          <w:sz w:val="18"/>
        </w:rPr>
        <w:t>Just email </w:t>
      </w:r>
      <w:hyperlink r:id="rId8" w:history="1">
        <w:r w:rsidRPr="001C58B3">
          <w:rPr>
            <w:rStyle w:val="Hyperlink"/>
            <w:color w:val="auto"/>
            <w:sz w:val="18"/>
          </w:rPr>
          <w:t>2040network@gmail.com</w:t>
        </w:r>
      </w:hyperlink>
      <w:r w:rsidRPr="001C58B3">
        <w:rPr>
          <w:rStyle w:val="gmail-m4685023224449382gmail-m-6946762219656242756gmail-m-5058677940738933781s3"/>
          <w:sz w:val="18"/>
          <w:u w:val="single"/>
        </w:rPr>
        <w:t> </w:t>
      </w:r>
      <w:r w:rsidRPr="001C58B3">
        <w:rPr>
          <w:sz w:val="18"/>
        </w:rPr>
        <w:t>to buy a £10 ticket or join our mailing list to find out about future events if you can’t make this one.</w:t>
      </w:r>
    </w:p>
    <w:p w14:paraId="5CF233AE" w14:textId="77777777" w:rsidR="00A831F7" w:rsidRPr="001C58B3" w:rsidRDefault="00A831F7" w:rsidP="005C555C">
      <w:pPr>
        <w:jc w:val="both"/>
        <w:rPr>
          <w:sz w:val="18"/>
          <w:szCs w:val="18"/>
        </w:rPr>
      </w:pPr>
    </w:p>
    <w:p w14:paraId="5320DC55" w14:textId="77777777" w:rsidR="00E8157F" w:rsidRPr="001C58B3" w:rsidRDefault="00E8157F" w:rsidP="005C555C">
      <w:pPr>
        <w:jc w:val="both"/>
        <w:rPr>
          <w:b/>
          <w:sz w:val="18"/>
          <w:szCs w:val="18"/>
        </w:rPr>
      </w:pPr>
      <w:r w:rsidRPr="001C58B3">
        <w:rPr>
          <w:b/>
          <w:sz w:val="18"/>
          <w:szCs w:val="18"/>
        </w:rPr>
        <w:t>ARCHBISHOP TARTAGLIA ON THE HOLY EUCHARIST</w:t>
      </w:r>
    </w:p>
    <w:p w14:paraId="2EB1784E" w14:textId="0DBB2985" w:rsidR="00E8157F" w:rsidRPr="001C58B3" w:rsidRDefault="00E8157F" w:rsidP="005C555C">
      <w:pPr>
        <w:jc w:val="both"/>
        <w:rPr>
          <w:sz w:val="18"/>
          <w:szCs w:val="18"/>
        </w:rPr>
      </w:pPr>
      <w:r w:rsidRPr="001C58B3">
        <w:rPr>
          <w:sz w:val="18"/>
          <w:szCs w:val="18"/>
        </w:rPr>
        <w:t xml:space="preserve">In a recent talk Archbishop Tartaglia offered 10 reminders about our participation in Holy Mass and reception of Holy Communion. </w:t>
      </w:r>
    </w:p>
    <w:p w14:paraId="7CEE11E2" w14:textId="210A8F14" w:rsidR="00A831F7" w:rsidRPr="001C58B3" w:rsidRDefault="009A1B5F" w:rsidP="005C555C">
      <w:pPr>
        <w:jc w:val="both"/>
        <w:rPr>
          <w:sz w:val="18"/>
          <w:szCs w:val="18"/>
        </w:rPr>
      </w:pPr>
      <w:r>
        <w:rPr>
          <w:sz w:val="18"/>
          <w:szCs w:val="18"/>
        </w:rPr>
        <w:t>8</w:t>
      </w:r>
      <w:r w:rsidR="002B3BC9" w:rsidRPr="001C58B3">
        <w:rPr>
          <w:sz w:val="18"/>
          <w:szCs w:val="18"/>
        </w:rPr>
        <w:t xml:space="preserve">. </w:t>
      </w:r>
      <w:r w:rsidR="006D5BD7">
        <w:rPr>
          <w:sz w:val="18"/>
          <w:szCs w:val="18"/>
        </w:rPr>
        <w:t xml:space="preserve">When we receive Holy Communion, we may freely choose to receive the Sacred Host either on the tongue or in the hand. If we choose to receive in the hand, </w:t>
      </w:r>
      <w:r w:rsidR="00FF24B3">
        <w:rPr>
          <w:sz w:val="18"/>
          <w:szCs w:val="18"/>
        </w:rPr>
        <w:t xml:space="preserve">the practice is that we receive with two hands, one under the other. We should not take the Host from the priest with our fingers. Once the Sacred Host is placed in our hand, we should carefully consume the Sacrament as w </w:t>
      </w:r>
      <w:proofErr w:type="spellStart"/>
      <w:r w:rsidR="00FF24B3">
        <w:rPr>
          <w:sz w:val="18"/>
          <w:szCs w:val="18"/>
        </w:rPr>
        <w:t>etake</w:t>
      </w:r>
      <w:proofErr w:type="spellEnd"/>
      <w:r w:rsidR="00FF24B3">
        <w:rPr>
          <w:sz w:val="18"/>
          <w:szCs w:val="18"/>
        </w:rPr>
        <w:t xml:space="preserve"> a step to the side. We should never carry the Sacrament away without consuming it. Whether we receive on the tongue or in the hand, it is essential that we do so reverently and prayerfully. On return to our place, we should if possible spend some moments, </w:t>
      </w:r>
      <w:proofErr w:type="spellStart"/>
      <w:r w:rsidR="00FF24B3">
        <w:rPr>
          <w:sz w:val="18"/>
          <w:szCs w:val="18"/>
        </w:rPr>
        <w:t>kneling</w:t>
      </w:r>
      <w:proofErr w:type="spellEnd"/>
      <w:r w:rsidR="00FF24B3">
        <w:rPr>
          <w:sz w:val="18"/>
          <w:szCs w:val="18"/>
        </w:rPr>
        <w:t xml:space="preserve"> or sitting, in rapt contemplation of the mystery we have received.</w:t>
      </w:r>
    </w:p>
    <w:p w14:paraId="70AF6FC9" w14:textId="77777777" w:rsidR="00560E12" w:rsidRPr="001C58B3" w:rsidRDefault="00560E12" w:rsidP="0055255F">
      <w:pPr>
        <w:jc w:val="both"/>
        <w:rPr>
          <w:sz w:val="18"/>
          <w:szCs w:val="18"/>
        </w:rPr>
      </w:pPr>
    </w:p>
    <w:p w14:paraId="4C3289CE" w14:textId="77777777" w:rsidR="0055255F" w:rsidRPr="001C58B3" w:rsidRDefault="0055255F" w:rsidP="0055255F">
      <w:pPr>
        <w:jc w:val="both"/>
        <w:rPr>
          <w:b/>
          <w:sz w:val="18"/>
          <w:szCs w:val="18"/>
        </w:rPr>
      </w:pPr>
      <w:r w:rsidRPr="001C58B3">
        <w:rPr>
          <w:b/>
          <w:sz w:val="18"/>
          <w:szCs w:val="18"/>
        </w:rPr>
        <w:t>HOLY MASS FOR NEWLY MARRIED COUPLES</w:t>
      </w:r>
    </w:p>
    <w:p w14:paraId="49DD791B" w14:textId="3F4C83F9" w:rsidR="0055255F" w:rsidRPr="001C58B3" w:rsidRDefault="0055255F" w:rsidP="0055255F">
      <w:pPr>
        <w:jc w:val="both"/>
        <w:rPr>
          <w:sz w:val="18"/>
          <w:szCs w:val="18"/>
        </w:rPr>
      </w:pPr>
      <w:r w:rsidRPr="001C58B3">
        <w:rPr>
          <w:sz w:val="18"/>
          <w:szCs w:val="18"/>
        </w:rPr>
        <w:t>Archbishop Tartaglia will celebrate Holy Mas</w:t>
      </w:r>
      <w:r w:rsidR="00FF24B3">
        <w:rPr>
          <w:sz w:val="18"/>
          <w:szCs w:val="18"/>
        </w:rPr>
        <w:t>s</w:t>
      </w:r>
      <w:r w:rsidRPr="001C58B3">
        <w:rPr>
          <w:sz w:val="18"/>
          <w:szCs w:val="18"/>
        </w:rPr>
        <w:t xml:space="preserve"> for newly married couples of the Archdiocese in St Andrew’s Cathedral on Sunday 7</w:t>
      </w:r>
      <w:r w:rsidRPr="001C58B3">
        <w:rPr>
          <w:sz w:val="18"/>
          <w:szCs w:val="18"/>
          <w:vertAlign w:val="superscript"/>
        </w:rPr>
        <w:t>th</w:t>
      </w:r>
      <w:r w:rsidRPr="001C58B3">
        <w:rPr>
          <w:sz w:val="18"/>
          <w:szCs w:val="18"/>
        </w:rPr>
        <w:t xml:space="preserve"> October 2018 at 3.00pm. All couples married during the past few years are invited. </w:t>
      </w:r>
    </w:p>
    <w:p w14:paraId="4B775A5E" w14:textId="77777777" w:rsidR="006F31F5" w:rsidRPr="001C58B3" w:rsidRDefault="006F31F5" w:rsidP="005C555C">
      <w:pPr>
        <w:jc w:val="both"/>
        <w:rPr>
          <w:sz w:val="18"/>
          <w:szCs w:val="18"/>
        </w:rPr>
      </w:pPr>
    </w:p>
    <w:p w14:paraId="54311904" w14:textId="125BF791" w:rsidR="00A831F7" w:rsidRPr="001C58B3" w:rsidRDefault="00E26329" w:rsidP="005C555C">
      <w:pPr>
        <w:jc w:val="both"/>
        <w:rPr>
          <w:b/>
          <w:sz w:val="18"/>
          <w:szCs w:val="18"/>
        </w:rPr>
      </w:pPr>
      <w:r w:rsidRPr="001C58B3">
        <w:rPr>
          <w:b/>
          <w:sz w:val="18"/>
          <w:szCs w:val="18"/>
        </w:rPr>
        <w:t>CONFERENCE: THE ROLE OF THE LAITY IN THE CHURCH</w:t>
      </w:r>
    </w:p>
    <w:p w14:paraId="7A99897D" w14:textId="61DD195C" w:rsidR="00A831F7" w:rsidRPr="001C58B3" w:rsidRDefault="00E26329" w:rsidP="005C555C">
      <w:pPr>
        <w:jc w:val="both"/>
        <w:rPr>
          <w:sz w:val="18"/>
          <w:szCs w:val="18"/>
        </w:rPr>
      </w:pPr>
      <w:r w:rsidRPr="001C58B3">
        <w:rPr>
          <w:sz w:val="18"/>
          <w:szCs w:val="18"/>
        </w:rPr>
        <w:t xml:space="preserve">This one-day conference will explore the role of the laity in the vision of the Second Vatican Council. It will be stimulating and thought provoking with speakers including </w:t>
      </w:r>
      <w:r w:rsidR="00BC65E7" w:rsidRPr="001C58B3">
        <w:rPr>
          <w:sz w:val="18"/>
          <w:szCs w:val="18"/>
        </w:rPr>
        <w:t xml:space="preserve">Prof Helen </w:t>
      </w:r>
      <w:proofErr w:type="spellStart"/>
      <w:r w:rsidR="00BC65E7" w:rsidRPr="001C58B3">
        <w:rPr>
          <w:sz w:val="18"/>
          <w:szCs w:val="18"/>
        </w:rPr>
        <w:t>Alvare</w:t>
      </w:r>
      <w:proofErr w:type="spellEnd"/>
      <w:r w:rsidR="00BC65E7" w:rsidRPr="001C58B3">
        <w:rPr>
          <w:sz w:val="18"/>
          <w:szCs w:val="18"/>
        </w:rPr>
        <w:t xml:space="preserve">. The Gillis Centre, Edinburgh, Saturday 6 October 2018, 11.00am – 4.00pm. Lunch included. Tickets are free. Contact Sr </w:t>
      </w:r>
      <w:proofErr w:type="spellStart"/>
      <w:r w:rsidR="00BC65E7" w:rsidRPr="001C58B3">
        <w:rPr>
          <w:sz w:val="18"/>
          <w:szCs w:val="18"/>
        </w:rPr>
        <w:t>Mirjam</w:t>
      </w:r>
      <w:proofErr w:type="spellEnd"/>
      <w:r w:rsidR="00BC65E7" w:rsidRPr="001C58B3">
        <w:rPr>
          <w:sz w:val="18"/>
          <w:szCs w:val="18"/>
        </w:rPr>
        <w:t xml:space="preserve"> </w:t>
      </w:r>
      <w:proofErr w:type="spellStart"/>
      <w:r w:rsidR="00BC65E7" w:rsidRPr="001C58B3">
        <w:rPr>
          <w:sz w:val="18"/>
          <w:szCs w:val="18"/>
        </w:rPr>
        <w:t>Hugens</w:t>
      </w:r>
      <w:proofErr w:type="spellEnd"/>
      <w:r w:rsidR="00BC65E7" w:rsidRPr="001C58B3">
        <w:rPr>
          <w:sz w:val="18"/>
          <w:szCs w:val="18"/>
        </w:rPr>
        <w:t>: 0131 623 8902 or archsecretary@staned.org.uk</w:t>
      </w:r>
    </w:p>
    <w:p w14:paraId="273CFC02" w14:textId="77777777" w:rsidR="00B5728B" w:rsidRPr="001C58B3" w:rsidRDefault="00B5728B" w:rsidP="005C555C">
      <w:pPr>
        <w:jc w:val="both"/>
        <w:rPr>
          <w:sz w:val="18"/>
          <w:szCs w:val="18"/>
        </w:rPr>
      </w:pPr>
    </w:p>
    <w:p w14:paraId="1C1B383A" w14:textId="4BD3AEAE" w:rsidR="00787845" w:rsidRPr="001C58B3" w:rsidRDefault="00787845" w:rsidP="005C555C">
      <w:pPr>
        <w:jc w:val="both"/>
        <w:rPr>
          <w:b/>
          <w:sz w:val="18"/>
          <w:szCs w:val="18"/>
        </w:rPr>
      </w:pPr>
      <w:r w:rsidRPr="001C58B3">
        <w:rPr>
          <w:b/>
          <w:sz w:val="18"/>
          <w:szCs w:val="18"/>
        </w:rPr>
        <w:t>PROJECT TRUTH</w:t>
      </w:r>
    </w:p>
    <w:p w14:paraId="757BA68A" w14:textId="3CB39343" w:rsidR="00787845" w:rsidRPr="001C58B3" w:rsidRDefault="00787845" w:rsidP="00787845">
      <w:pPr>
        <w:jc w:val="both"/>
        <w:rPr>
          <w:rFonts w:ascii="Helvetica" w:hAnsi="Helvetica"/>
          <w:sz w:val="18"/>
          <w:lang w:eastAsia="en-GB"/>
        </w:rPr>
      </w:pPr>
      <w:r w:rsidRPr="001C58B3">
        <w:rPr>
          <w:sz w:val="18"/>
        </w:rPr>
        <w:t xml:space="preserve">Project Truth is an award winning youth outreach project run by SPUC Scotland. They travel round the towns and cities of Scotland, bringing the pro-life message to the streets. They run engaging monthly stalls as well as a </w:t>
      </w:r>
      <w:proofErr w:type="spellStart"/>
      <w:r w:rsidRPr="001C58B3">
        <w:rPr>
          <w:sz w:val="18"/>
        </w:rPr>
        <w:t>week long</w:t>
      </w:r>
      <w:proofErr w:type="spellEnd"/>
      <w:r w:rsidRPr="001C58B3">
        <w:rPr>
          <w:sz w:val="18"/>
        </w:rPr>
        <w:t xml:space="preserve"> pro-life Roadshow each August in various Scottish cities. </w:t>
      </w:r>
      <w:r w:rsidR="00FF29E7" w:rsidRPr="001C58B3">
        <w:rPr>
          <w:sz w:val="18"/>
        </w:rPr>
        <w:t xml:space="preserve">For more information visit </w:t>
      </w:r>
      <w:hyperlink r:id="rId9" w:history="1">
        <w:r w:rsidR="00FF29E7" w:rsidRPr="001C58B3">
          <w:rPr>
            <w:rStyle w:val="Hyperlink"/>
            <w:color w:val="auto"/>
            <w:sz w:val="18"/>
          </w:rPr>
          <w:t>https://spucscotland.org/project-truth/</w:t>
        </w:r>
      </w:hyperlink>
      <w:r w:rsidR="00FF29E7" w:rsidRPr="001C58B3">
        <w:rPr>
          <w:sz w:val="18"/>
        </w:rPr>
        <w:t xml:space="preserve">  and t</w:t>
      </w:r>
      <w:r w:rsidRPr="001C58B3">
        <w:rPr>
          <w:sz w:val="18"/>
        </w:rPr>
        <w:t>o support their work go to Go Fund Me Project Truth</w:t>
      </w:r>
      <w:r w:rsidR="00FF29E7" w:rsidRPr="001C58B3">
        <w:rPr>
          <w:sz w:val="18"/>
        </w:rPr>
        <w:t>.</w:t>
      </w:r>
    </w:p>
    <w:p w14:paraId="3333355E" w14:textId="003BB65D" w:rsidR="00D675C5" w:rsidRPr="001C58B3" w:rsidRDefault="00D675C5" w:rsidP="005C555C">
      <w:pPr>
        <w:jc w:val="both"/>
        <w:rPr>
          <w:sz w:val="18"/>
          <w:szCs w:val="18"/>
        </w:rPr>
      </w:pPr>
    </w:p>
    <w:p w14:paraId="51E0A3E8" w14:textId="4D4BDD6E" w:rsidR="008A63CF" w:rsidRPr="001C58B3" w:rsidRDefault="008A63CF" w:rsidP="005C555C">
      <w:pPr>
        <w:jc w:val="both"/>
        <w:rPr>
          <w:rStyle w:val="s1"/>
          <w:bCs/>
          <w:sz w:val="18"/>
          <w:szCs w:val="18"/>
        </w:rPr>
      </w:pPr>
      <w:r w:rsidRPr="001C58B3">
        <w:rPr>
          <w:rStyle w:val="s1"/>
          <w:b/>
          <w:bCs/>
          <w:sz w:val="18"/>
          <w:szCs w:val="18"/>
        </w:rPr>
        <w:t>VENERABLE MARGARET SINCLAIR ANNUAL PILGRIMAGE</w:t>
      </w:r>
      <w:r w:rsidRPr="001C58B3">
        <w:rPr>
          <w:rStyle w:val="s1"/>
          <w:bCs/>
          <w:sz w:val="18"/>
          <w:szCs w:val="18"/>
        </w:rPr>
        <w:t xml:space="preserve"> </w:t>
      </w:r>
    </w:p>
    <w:p w14:paraId="30B90FB0" w14:textId="2EAD8554" w:rsidR="008A63CF" w:rsidRPr="001C58B3" w:rsidRDefault="008A63CF" w:rsidP="005C555C">
      <w:pPr>
        <w:jc w:val="both"/>
        <w:rPr>
          <w:rStyle w:val="apple-converted-space"/>
          <w:bCs/>
          <w:sz w:val="18"/>
          <w:szCs w:val="18"/>
        </w:rPr>
      </w:pPr>
      <w:r w:rsidRPr="001C58B3">
        <w:rPr>
          <w:rStyle w:val="s1"/>
          <w:bCs/>
          <w:sz w:val="18"/>
          <w:szCs w:val="18"/>
        </w:rPr>
        <w:t xml:space="preserve">The 2018 Annual Pilgrimage to pray for the Beatification of the Venerable Margaret Sinclair will take place on Sunday 9 September from 2.00 to 6.00pm at St Patrick’s Church, </w:t>
      </w:r>
      <w:proofErr w:type="spellStart"/>
      <w:r w:rsidRPr="001C58B3">
        <w:rPr>
          <w:rStyle w:val="s1"/>
          <w:bCs/>
          <w:sz w:val="18"/>
          <w:szCs w:val="18"/>
        </w:rPr>
        <w:t>Cowgate</w:t>
      </w:r>
      <w:proofErr w:type="spellEnd"/>
      <w:r w:rsidRPr="001C58B3">
        <w:rPr>
          <w:rStyle w:val="s1"/>
          <w:bCs/>
          <w:sz w:val="18"/>
          <w:szCs w:val="18"/>
        </w:rPr>
        <w:t>, Edinburgh. 2pm – Opening; 3pm – Film: The Story of Margaret Sinclair, Servant of God; 4.30 pm – Holy Mass. Refreshments available.</w:t>
      </w:r>
      <w:r w:rsidRPr="001C58B3">
        <w:rPr>
          <w:rStyle w:val="apple-converted-space"/>
          <w:bCs/>
          <w:sz w:val="18"/>
          <w:szCs w:val="18"/>
        </w:rPr>
        <w:t> </w:t>
      </w:r>
    </w:p>
    <w:p w14:paraId="3A24BE83" w14:textId="77777777" w:rsidR="008A63CF" w:rsidRPr="001C58B3" w:rsidRDefault="008A63CF" w:rsidP="005C555C">
      <w:pPr>
        <w:jc w:val="both"/>
        <w:rPr>
          <w:sz w:val="18"/>
          <w:szCs w:val="18"/>
          <w:lang w:eastAsia="en-GB"/>
        </w:rPr>
      </w:pPr>
    </w:p>
    <w:p w14:paraId="668F601B" w14:textId="2029048F" w:rsidR="008A63CF" w:rsidRPr="001C58B3" w:rsidRDefault="008A63CF" w:rsidP="005C555C">
      <w:pPr>
        <w:jc w:val="both"/>
        <w:rPr>
          <w:b/>
          <w:sz w:val="18"/>
          <w:szCs w:val="18"/>
        </w:rPr>
      </w:pPr>
      <w:r w:rsidRPr="001C58B3">
        <w:rPr>
          <w:b/>
          <w:sz w:val="18"/>
          <w:szCs w:val="18"/>
        </w:rPr>
        <w:t>MASS FOR THE QUEENSHIP OF MARY</w:t>
      </w:r>
    </w:p>
    <w:p w14:paraId="469BA0CA" w14:textId="727AA817" w:rsidR="008A63CF" w:rsidRPr="001C58B3" w:rsidRDefault="008A63CF" w:rsidP="005C555C">
      <w:pPr>
        <w:jc w:val="both"/>
        <w:rPr>
          <w:sz w:val="18"/>
          <w:szCs w:val="18"/>
        </w:rPr>
      </w:pPr>
      <w:r w:rsidRPr="001C58B3">
        <w:rPr>
          <w:sz w:val="18"/>
          <w:szCs w:val="18"/>
        </w:rPr>
        <w:t xml:space="preserve">The Family of Mary Immaculate Queen (Scotland) invites you to give thanks and to celebrate the Mass for the Queenship of Mary in St Catherine </w:t>
      </w:r>
      <w:proofErr w:type="spellStart"/>
      <w:r w:rsidRPr="001C58B3">
        <w:rPr>
          <w:sz w:val="18"/>
          <w:szCs w:val="18"/>
        </w:rPr>
        <w:t>Laboure</w:t>
      </w:r>
      <w:proofErr w:type="spellEnd"/>
      <w:r w:rsidRPr="001C58B3">
        <w:rPr>
          <w:sz w:val="18"/>
          <w:szCs w:val="18"/>
        </w:rPr>
        <w:t xml:space="preserve"> Church, 90 Lamont </w:t>
      </w:r>
      <w:r w:rsidRPr="001C58B3">
        <w:rPr>
          <w:sz w:val="18"/>
          <w:szCs w:val="18"/>
        </w:rPr>
        <w:t>Road, Glasgow G21 3PP on Wednesday 22</w:t>
      </w:r>
      <w:r w:rsidRPr="001C58B3">
        <w:rPr>
          <w:sz w:val="18"/>
          <w:szCs w:val="18"/>
          <w:vertAlign w:val="superscript"/>
        </w:rPr>
        <w:t>nd</w:t>
      </w:r>
      <w:r w:rsidRPr="001C58B3">
        <w:rPr>
          <w:sz w:val="18"/>
          <w:szCs w:val="18"/>
        </w:rPr>
        <w:t xml:space="preserve"> August 2018.  Rosary 7pm and Mass 7.30pm.  For further information contact Jim Murphy: 01389 731690 or 07506 012306; </w:t>
      </w:r>
      <w:hyperlink r:id="rId10" w:history="1">
        <w:r w:rsidRPr="001C58B3">
          <w:rPr>
            <w:rStyle w:val="Hyperlink"/>
            <w:color w:val="auto"/>
            <w:sz w:val="18"/>
            <w:szCs w:val="18"/>
          </w:rPr>
          <w:t>info@miq.org.uk</w:t>
        </w:r>
      </w:hyperlink>
      <w:r w:rsidRPr="001C58B3">
        <w:rPr>
          <w:sz w:val="18"/>
          <w:szCs w:val="18"/>
        </w:rPr>
        <w:t xml:space="preserve">  </w:t>
      </w:r>
    </w:p>
    <w:p w14:paraId="2BB4A606" w14:textId="77777777" w:rsidR="008A63CF" w:rsidRPr="001C58B3" w:rsidRDefault="008A63CF" w:rsidP="005C555C">
      <w:pPr>
        <w:jc w:val="both"/>
        <w:rPr>
          <w:sz w:val="18"/>
          <w:szCs w:val="18"/>
        </w:rPr>
      </w:pPr>
    </w:p>
    <w:p w14:paraId="4E931B42" w14:textId="00AF3F52" w:rsidR="00D675C5" w:rsidRPr="001C58B3" w:rsidRDefault="00D675C5" w:rsidP="005C555C">
      <w:pPr>
        <w:jc w:val="both"/>
        <w:rPr>
          <w:b/>
          <w:sz w:val="18"/>
          <w:szCs w:val="18"/>
        </w:rPr>
      </w:pPr>
      <w:r w:rsidRPr="001C58B3">
        <w:rPr>
          <w:b/>
          <w:sz w:val="18"/>
          <w:szCs w:val="18"/>
        </w:rPr>
        <w:t>POPE FRANCIS TWEET</w:t>
      </w:r>
      <w:r w:rsidR="005C555C" w:rsidRPr="001C58B3">
        <w:rPr>
          <w:b/>
          <w:sz w:val="18"/>
          <w:szCs w:val="18"/>
        </w:rPr>
        <w:t>S</w:t>
      </w:r>
    </w:p>
    <w:p w14:paraId="4C152FDC" w14:textId="2DEC19A2" w:rsidR="00D26FBB" w:rsidRPr="001C58B3" w:rsidRDefault="009A1B5F" w:rsidP="005C555C">
      <w:pPr>
        <w:jc w:val="both"/>
        <w:rPr>
          <w:sz w:val="18"/>
          <w:szCs w:val="18"/>
        </w:rPr>
      </w:pPr>
      <w:r>
        <w:rPr>
          <w:sz w:val="18"/>
          <w:szCs w:val="18"/>
        </w:rPr>
        <w:t>Mary, Mother of tenderness who is always near, teach us how to live and have faith.</w:t>
      </w:r>
      <w:bookmarkStart w:id="0" w:name="_GoBack"/>
      <w:bookmarkEnd w:id="0"/>
    </w:p>
    <w:p w14:paraId="448FD83A" w14:textId="17E87675" w:rsidR="00D675C5" w:rsidRPr="001C58B3" w:rsidRDefault="00D675C5" w:rsidP="005C555C">
      <w:pPr>
        <w:jc w:val="both"/>
        <w:rPr>
          <w:sz w:val="18"/>
          <w:szCs w:val="18"/>
        </w:rPr>
      </w:pPr>
      <w:r w:rsidRPr="001C58B3">
        <w:rPr>
          <w:sz w:val="18"/>
          <w:szCs w:val="18"/>
        </w:rPr>
        <w:t>@Pontifex</w:t>
      </w:r>
    </w:p>
    <w:p w14:paraId="4FF20F37" w14:textId="77777777" w:rsidR="007C1F4B" w:rsidRPr="001C58B3" w:rsidRDefault="007C1F4B" w:rsidP="005C555C">
      <w:pPr>
        <w:jc w:val="both"/>
        <w:rPr>
          <w:sz w:val="18"/>
          <w:szCs w:val="18"/>
        </w:rPr>
      </w:pPr>
    </w:p>
    <w:p w14:paraId="5659D6FB" w14:textId="4F992DD4" w:rsidR="00F52621" w:rsidRPr="001C58B3" w:rsidRDefault="00E25142" w:rsidP="005C555C">
      <w:pPr>
        <w:jc w:val="both"/>
        <w:rPr>
          <w:b/>
          <w:sz w:val="18"/>
          <w:szCs w:val="18"/>
        </w:rPr>
      </w:pPr>
      <w:r w:rsidRPr="001C58B3">
        <w:rPr>
          <w:b/>
          <w:sz w:val="18"/>
          <w:szCs w:val="18"/>
        </w:rPr>
        <w:t xml:space="preserve">POPE FRANCIS </w:t>
      </w:r>
      <w:r w:rsidR="00F52621" w:rsidRPr="001C58B3">
        <w:rPr>
          <w:b/>
          <w:sz w:val="18"/>
          <w:szCs w:val="18"/>
        </w:rPr>
        <w:t>WRITES: REJOICE AND BE GLAD</w:t>
      </w:r>
    </w:p>
    <w:p w14:paraId="4AB543CD" w14:textId="15047102" w:rsidR="00770882" w:rsidRPr="001C58B3" w:rsidRDefault="00F52621" w:rsidP="00041C08">
      <w:pPr>
        <w:pStyle w:val="NoSpacing"/>
        <w:jc w:val="both"/>
        <w:rPr>
          <w:sz w:val="18"/>
          <w:szCs w:val="18"/>
        </w:rPr>
      </w:pPr>
      <w:r w:rsidRPr="001C58B3">
        <w:rPr>
          <w:sz w:val="18"/>
          <w:szCs w:val="18"/>
        </w:rPr>
        <w:t xml:space="preserve">Pope Francis renewed the Lord’s call to holiness in his recent Apostolic Exhortation </w:t>
      </w:r>
      <w:r w:rsidRPr="001C58B3">
        <w:rPr>
          <w:i/>
          <w:sz w:val="18"/>
          <w:szCs w:val="18"/>
        </w:rPr>
        <w:t xml:space="preserve">Gaudete et </w:t>
      </w:r>
      <w:proofErr w:type="spellStart"/>
      <w:r w:rsidRPr="001C58B3">
        <w:rPr>
          <w:i/>
          <w:sz w:val="18"/>
          <w:szCs w:val="18"/>
        </w:rPr>
        <w:t>Exsultate</w:t>
      </w:r>
      <w:proofErr w:type="spellEnd"/>
      <w:r w:rsidRPr="001C58B3">
        <w:rPr>
          <w:sz w:val="18"/>
          <w:szCs w:val="18"/>
        </w:rPr>
        <w:t>. In the coming months we will publish excerpts from it. The full document can be purchased in the Pauline Multimedia store in St Enoch’s square o</w:t>
      </w:r>
      <w:r w:rsidR="00566111" w:rsidRPr="001C58B3">
        <w:rPr>
          <w:sz w:val="18"/>
          <w:szCs w:val="18"/>
        </w:rPr>
        <w:t>r</w:t>
      </w:r>
      <w:r w:rsidRPr="001C58B3">
        <w:rPr>
          <w:sz w:val="18"/>
          <w:szCs w:val="18"/>
        </w:rPr>
        <w:t xml:space="preserve"> downloaded f</w:t>
      </w:r>
      <w:r w:rsidR="00566111" w:rsidRPr="001C58B3">
        <w:rPr>
          <w:sz w:val="18"/>
          <w:szCs w:val="18"/>
        </w:rPr>
        <w:t>ro</w:t>
      </w:r>
      <w:r w:rsidRPr="001C58B3">
        <w:rPr>
          <w:sz w:val="18"/>
          <w:szCs w:val="18"/>
        </w:rPr>
        <w:t xml:space="preserve">m the Holy See’s website: </w:t>
      </w:r>
      <w:hyperlink r:id="rId11" w:history="1">
        <w:r w:rsidRPr="001C58B3">
          <w:rPr>
            <w:rStyle w:val="Hyperlink"/>
            <w:color w:val="auto"/>
            <w:sz w:val="18"/>
            <w:szCs w:val="18"/>
          </w:rPr>
          <w:t>www.vatican.va</w:t>
        </w:r>
      </w:hyperlink>
      <w:r w:rsidRPr="001C58B3">
        <w:rPr>
          <w:sz w:val="18"/>
          <w:szCs w:val="18"/>
        </w:rPr>
        <w:t xml:space="preserve"> </w:t>
      </w:r>
    </w:p>
    <w:p w14:paraId="0F8C396A" w14:textId="77777777" w:rsidR="00FF24B3" w:rsidRPr="00FF24B3" w:rsidRDefault="00FF24B3" w:rsidP="00FF24B3">
      <w:pPr>
        <w:pStyle w:val="NoSpacing"/>
        <w:jc w:val="both"/>
        <w:rPr>
          <w:sz w:val="18"/>
          <w:lang w:eastAsia="en-GB"/>
        </w:rPr>
      </w:pPr>
      <w:r w:rsidRPr="00FF24B3">
        <w:rPr>
          <w:sz w:val="18"/>
        </w:rPr>
        <w:t>25. Just as you cannot understand Christ apart from the kingdom he came to bring, so too your personal mission is inseparable from the building of that kingdom: “Strive first for the kingdom of God and his righteousness” (</w:t>
      </w:r>
      <w:r w:rsidRPr="00FF24B3">
        <w:rPr>
          <w:i/>
          <w:iCs/>
          <w:sz w:val="18"/>
        </w:rPr>
        <w:t xml:space="preserve">Mt </w:t>
      </w:r>
      <w:r w:rsidRPr="00FF24B3">
        <w:rPr>
          <w:sz w:val="18"/>
        </w:rPr>
        <w:t xml:space="preserve">6:33). Your identification with Christ and his will involves a commitment to build with him that kingdom of love, justice and universal peace. Christ himself wants to experience this with you, in all the efforts and sacrifices that it entails, but also in all the joy and enrichment it brings. You cannot grow in holiness without committing yourself, body and soul, to giving your best to this </w:t>
      </w:r>
      <w:proofErr w:type="spellStart"/>
      <w:r w:rsidRPr="00FF24B3">
        <w:rPr>
          <w:sz w:val="18"/>
        </w:rPr>
        <w:t>endeavour</w:t>
      </w:r>
      <w:proofErr w:type="spellEnd"/>
      <w:r w:rsidRPr="00FF24B3">
        <w:rPr>
          <w:sz w:val="18"/>
        </w:rPr>
        <w:t>.</w:t>
      </w:r>
    </w:p>
    <w:p w14:paraId="1183576D" w14:textId="77777777" w:rsidR="00FF24B3" w:rsidRPr="00FF24B3" w:rsidRDefault="00FF24B3" w:rsidP="00FF24B3">
      <w:pPr>
        <w:pStyle w:val="NoSpacing"/>
        <w:jc w:val="both"/>
        <w:rPr>
          <w:sz w:val="18"/>
          <w:szCs w:val="18"/>
        </w:rPr>
      </w:pPr>
      <w:r w:rsidRPr="00FF24B3">
        <w:rPr>
          <w:sz w:val="18"/>
        </w:rPr>
        <w:t xml:space="preserve">26. It is not healthy to love silence while fleeing interaction with others, to want peace and quiet while avoiding activity, to seek prayer while disdaining service. Everything can be accepted and integrated into our life in this world, and become a part of our path to holiness. We are called to be contemplatives even in the midst of action, and to grow in holiness by responsibly and generously carrying out </w:t>
      </w:r>
      <w:r w:rsidRPr="00FF24B3">
        <w:rPr>
          <w:sz w:val="18"/>
          <w:szCs w:val="18"/>
        </w:rPr>
        <w:t>our proper mission.</w:t>
      </w:r>
    </w:p>
    <w:p w14:paraId="5F0FD202" w14:textId="77777777" w:rsidR="00041C08" w:rsidRPr="001C58B3" w:rsidRDefault="00041C08" w:rsidP="005C555C">
      <w:pPr>
        <w:jc w:val="both"/>
        <w:rPr>
          <w:sz w:val="18"/>
          <w:szCs w:val="18"/>
        </w:rPr>
      </w:pPr>
    </w:p>
    <w:p w14:paraId="6137AC27" w14:textId="77777777" w:rsidR="004B3EE6" w:rsidRPr="001C58B3" w:rsidRDefault="004B3EE6" w:rsidP="005C555C">
      <w:pPr>
        <w:jc w:val="both"/>
        <w:rPr>
          <w:b/>
          <w:sz w:val="18"/>
          <w:szCs w:val="18"/>
        </w:rPr>
      </w:pPr>
      <w:r w:rsidRPr="001C58B3">
        <w:rPr>
          <w:b/>
          <w:sz w:val="18"/>
          <w:szCs w:val="18"/>
        </w:rPr>
        <w:t>PARISH PRAYER</w:t>
      </w:r>
    </w:p>
    <w:p w14:paraId="2FD44DC7" w14:textId="77777777" w:rsidR="004E2DDF" w:rsidRPr="001C58B3" w:rsidRDefault="00461B1D" w:rsidP="005C555C">
      <w:pPr>
        <w:jc w:val="both"/>
        <w:rPr>
          <w:i/>
          <w:sz w:val="16"/>
          <w:szCs w:val="18"/>
        </w:rPr>
      </w:pPr>
      <w:r w:rsidRPr="001C58B3">
        <w:rPr>
          <w:i/>
          <w:sz w:val="16"/>
          <w:szCs w:val="18"/>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7EB89D90" w14:textId="77777777" w:rsidR="00461B1D" w:rsidRPr="001C58B3" w:rsidRDefault="00461B1D" w:rsidP="005C555C">
      <w:pPr>
        <w:jc w:val="both"/>
        <w:rPr>
          <w:i/>
          <w:sz w:val="16"/>
          <w:szCs w:val="18"/>
        </w:rPr>
      </w:pPr>
      <w:r w:rsidRPr="001C58B3">
        <w:rPr>
          <w:i/>
          <w:sz w:val="16"/>
          <w:szCs w:val="18"/>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B818817" w14:textId="65C9FEE7" w:rsidR="00461B1D" w:rsidRPr="001C58B3" w:rsidRDefault="00461B1D" w:rsidP="005C555C">
      <w:pPr>
        <w:jc w:val="both"/>
        <w:rPr>
          <w:i/>
          <w:sz w:val="16"/>
          <w:szCs w:val="18"/>
        </w:rPr>
      </w:pPr>
      <w:r w:rsidRPr="001C58B3">
        <w:rPr>
          <w:i/>
          <w:sz w:val="16"/>
          <w:szCs w:val="18"/>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034E87B1" w14:textId="1F512EF4" w:rsidR="00C116E4" w:rsidRPr="001C58B3" w:rsidRDefault="00C116E4" w:rsidP="005C555C">
      <w:pPr>
        <w:jc w:val="both"/>
        <w:rPr>
          <w:i/>
          <w:sz w:val="16"/>
          <w:szCs w:val="18"/>
        </w:rPr>
      </w:pPr>
      <w:r w:rsidRPr="001C58B3">
        <w:rPr>
          <w:i/>
          <w:sz w:val="16"/>
          <w:szCs w:val="18"/>
        </w:rPr>
        <w:t>Our Lady, Mother of the Church</w:t>
      </w:r>
    </w:p>
    <w:p w14:paraId="76B840A7" w14:textId="77777777" w:rsidR="004611ED" w:rsidRPr="001C58B3" w:rsidRDefault="00C116E4" w:rsidP="00D26FBB">
      <w:pPr>
        <w:ind w:left="1440" w:firstLine="720"/>
        <w:jc w:val="both"/>
        <w:rPr>
          <w:i/>
          <w:sz w:val="16"/>
          <w:szCs w:val="18"/>
        </w:rPr>
      </w:pPr>
      <w:r w:rsidRPr="001C58B3">
        <w:rPr>
          <w:i/>
          <w:sz w:val="16"/>
          <w:szCs w:val="18"/>
        </w:rPr>
        <w:t>Pray for us.</w:t>
      </w:r>
    </w:p>
    <w:p w14:paraId="15953F15" w14:textId="49567D61" w:rsidR="004611ED" w:rsidRPr="001C58B3" w:rsidRDefault="00C116E4" w:rsidP="005C555C">
      <w:pPr>
        <w:jc w:val="both"/>
        <w:rPr>
          <w:i/>
          <w:sz w:val="16"/>
          <w:szCs w:val="18"/>
        </w:rPr>
      </w:pPr>
      <w:r w:rsidRPr="001C58B3">
        <w:rPr>
          <w:i/>
          <w:sz w:val="16"/>
          <w:szCs w:val="18"/>
        </w:rPr>
        <w:t>Our Lady of Good Counsel</w:t>
      </w:r>
    </w:p>
    <w:p w14:paraId="19A1CF24" w14:textId="5A745763" w:rsidR="001D35BF" w:rsidRPr="001C58B3" w:rsidRDefault="00C116E4" w:rsidP="00D26FBB">
      <w:pPr>
        <w:ind w:left="1440" w:firstLine="720"/>
        <w:jc w:val="both"/>
        <w:rPr>
          <w:sz w:val="16"/>
          <w:szCs w:val="18"/>
        </w:rPr>
      </w:pPr>
      <w:r w:rsidRPr="001C58B3">
        <w:rPr>
          <w:i/>
          <w:sz w:val="16"/>
          <w:szCs w:val="18"/>
        </w:rPr>
        <w:t>Pray for us</w:t>
      </w:r>
      <w:r w:rsidR="001D35BF" w:rsidRPr="001C58B3">
        <w:rPr>
          <w:sz w:val="16"/>
          <w:szCs w:val="18"/>
        </w:rPr>
        <w:t xml:space="preserve"> </w:t>
      </w:r>
    </w:p>
    <w:p w14:paraId="4D107890" w14:textId="77777777" w:rsidR="00AE5BF6" w:rsidRPr="001C58B3" w:rsidRDefault="00AE5BF6" w:rsidP="005C555C">
      <w:pPr>
        <w:jc w:val="both"/>
        <w:rPr>
          <w:sz w:val="18"/>
          <w:szCs w:val="18"/>
        </w:rPr>
      </w:pPr>
    </w:p>
    <w:p w14:paraId="6F9448A1" w14:textId="3ACC5CCA" w:rsidR="001D35BF" w:rsidRPr="001C58B3" w:rsidRDefault="00F031D9" w:rsidP="005C555C">
      <w:pPr>
        <w:jc w:val="both"/>
        <w:rPr>
          <w:sz w:val="18"/>
          <w:szCs w:val="18"/>
        </w:rPr>
      </w:pPr>
      <w:r w:rsidRPr="001C58B3">
        <w:rPr>
          <w:noProof/>
          <w:sz w:val="18"/>
          <w:szCs w:val="18"/>
          <w:lang w:eastAsia="en-GB"/>
        </w:rPr>
        <w:lastRenderedPageBreak/>
        <w:drawing>
          <wp:anchor distT="0" distB="0" distL="114300" distR="114300" simplePos="0" relativeHeight="251657216" behindDoc="1" locked="0" layoutInCell="1" allowOverlap="1" wp14:anchorId="753DB32B" wp14:editId="6F4AC3B3">
            <wp:simplePos x="0" y="0"/>
            <wp:positionH relativeFrom="column">
              <wp:posOffset>443230</wp:posOffset>
            </wp:positionH>
            <wp:positionV relativeFrom="paragraph">
              <wp:posOffset>109220</wp:posOffset>
            </wp:positionV>
            <wp:extent cx="1447165" cy="1388745"/>
            <wp:effectExtent l="0" t="0" r="0" b="0"/>
            <wp:wrapTight wrapText="bothSides">
              <wp:wrapPolygon edited="0">
                <wp:start x="0" y="0"/>
                <wp:lineTo x="0" y="21333"/>
                <wp:lineTo x="21325" y="21333"/>
                <wp:lineTo x="21325"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165" cy="1388745"/>
                    </a:xfrm>
                    <a:prstGeom prst="rect">
                      <a:avLst/>
                    </a:prstGeom>
                    <a:noFill/>
                  </pic:spPr>
                </pic:pic>
              </a:graphicData>
            </a:graphic>
            <wp14:sizeRelH relativeFrom="page">
              <wp14:pctWidth>0</wp14:pctWidth>
            </wp14:sizeRelH>
            <wp14:sizeRelV relativeFrom="page">
              <wp14:pctHeight>0</wp14:pctHeight>
            </wp14:sizeRelV>
          </wp:anchor>
        </w:drawing>
      </w:r>
    </w:p>
    <w:p w14:paraId="454393B5" w14:textId="3DE27DDF" w:rsidR="00C23A89" w:rsidRPr="001C58B3" w:rsidRDefault="00C23A89" w:rsidP="005C555C">
      <w:pPr>
        <w:jc w:val="both"/>
        <w:rPr>
          <w:sz w:val="18"/>
          <w:szCs w:val="18"/>
        </w:rPr>
      </w:pPr>
    </w:p>
    <w:p w14:paraId="5751BA20" w14:textId="45643AD6" w:rsidR="00C23A89" w:rsidRPr="001C58B3" w:rsidRDefault="00C23A89" w:rsidP="005C555C">
      <w:pPr>
        <w:jc w:val="both"/>
        <w:rPr>
          <w:sz w:val="18"/>
          <w:szCs w:val="18"/>
        </w:rPr>
      </w:pPr>
    </w:p>
    <w:p w14:paraId="755E4E50" w14:textId="26D4706C" w:rsidR="00C23A89" w:rsidRPr="001C58B3" w:rsidRDefault="00C23A89" w:rsidP="005C555C">
      <w:pPr>
        <w:jc w:val="both"/>
        <w:rPr>
          <w:sz w:val="18"/>
          <w:szCs w:val="18"/>
        </w:rPr>
      </w:pPr>
    </w:p>
    <w:p w14:paraId="3DEF5A75" w14:textId="4D9C6060" w:rsidR="00C23A89" w:rsidRPr="001C58B3" w:rsidRDefault="00C23A89" w:rsidP="005C555C">
      <w:pPr>
        <w:jc w:val="both"/>
        <w:rPr>
          <w:sz w:val="18"/>
          <w:szCs w:val="18"/>
        </w:rPr>
      </w:pPr>
    </w:p>
    <w:p w14:paraId="226E1D09" w14:textId="3E609B64" w:rsidR="00FE185B" w:rsidRPr="001C58B3" w:rsidRDefault="00FE185B" w:rsidP="005C555C">
      <w:pPr>
        <w:jc w:val="both"/>
        <w:rPr>
          <w:sz w:val="18"/>
          <w:szCs w:val="18"/>
        </w:rPr>
      </w:pPr>
    </w:p>
    <w:p w14:paraId="7E46C937" w14:textId="735B6D82" w:rsidR="00995E69" w:rsidRPr="001C58B3" w:rsidRDefault="00FE185B" w:rsidP="005C555C">
      <w:pPr>
        <w:jc w:val="both"/>
        <w:rPr>
          <w:sz w:val="18"/>
          <w:szCs w:val="18"/>
        </w:rPr>
      </w:pPr>
      <w:r w:rsidRPr="001C58B3">
        <w:rPr>
          <w:sz w:val="18"/>
          <w:szCs w:val="18"/>
        </w:rPr>
        <w:br w:type="column"/>
      </w:r>
    </w:p>
    <w:p w14:paraId="3C4EA4A4" w14:textId="5FCFC4AD" w:rsidR="00201EAD" w:rsidRPr="001C58B3" w:rsidRDefault="00201EAD" w:rsidP="005C555C">
      <w:pPr>
        <w:jc w:val="both"/>
        <w:rPr>
          <w:sz w:val="18"/>
          <w:szCs w:val="18"/>
        </w:rPr>
      </w:pPr>
    </w:p>
    <w:p w14:paraId="300EF248" w14:textId="77777777" w:rsidR="00201EAD" w:rsidRPr="001C58B3" w:rsidRDefault="00201EAD" w:rsidP="005C555C">
      <w:pPr>
        <w:jc w:val="both"/>
        <w:rPr>
          <w:sz w:val="18"/>
          <w:szCs w:val="18"/>
        </w:rPr>
      </w:pPr>
      <w:r w:rsidRPr="001C58B3">
        <w:rPr>
          <w:sz w:val="18"/>
          <w:szCs w:val="18"/>
        </w:rPr>
        <w:t>VOCATIONS</w:t>
      </w:r>
    </w:p>
    <w:p w14:paraId="487191AB" w14:textId="45AD8FF8" w:rsidR="00201EAD" w:rsidRPr="001C58B3" w:rsidRDefault="00201EAD" w:rsidP="005C555C">
      <w:pPr>
        <w:jc w:val="both"/>
        <w:rPr>
          <w:sz w:val="18"/>
          <w:szCs w:val="18"/>
        </w:rPr>
      </w:pPr>
      <w:r w:rsidRPr="001C58B3">
        <w:rPr>
          <w:sz w:val="18"/>
          <w:szCs w:val="18"/>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10 February. For further information contact Fr Ross Campbell: 0141 339 4315. Email: </w:t>
      </w:r>
    </w:p>
    <w:p w14:paraId="47EE1AF9" w14:textId="77DD9A8E" w:rsidR="00201EAD" w:rsidRPr="001C58B3" w:rsidRDefault="009A1B5F" w:rsidP="005C555C">
      <w:pPr>
        <w:jc w:val="both"/>
        <w:rPr>
          <w:sz w:val="18"/>
          <w:szCs w:val="18"/>
        </w:rPr>
      </w:pPr>
      <w:hyperlink r:id="rId13" w:history="1">
        <w:r w:rsidR="00201EAD" w:rsidRPr="001C58B3">
          <w:rPr>
            <w:rStyle w:val="Hyperlink"/>
            <w:color w:val="auto"/>
            <w:sz w:val="18"/>
            <w:szCs w:val="18"/>
          </w:rPr>
          <w:t>Ross.Campbell.2@glasgow.ac.uk</w:t>
        </w:r>
      </w:hyperlink>
    </w:p>
    <w:p w14:paraId="4092C594" w14:textId="77777777" w:rsidR="00560E12" w:rsidRPr="001C58B3" w:rsidRDefault="00560E12" w:rsidP="00560E12">
      <w:pPr>
        <w:jc w:val="both"/>
        <w:rPr>
          <w:sz w:val="18"/>
          <w:szCs w:val="18"/>
        </w:rPr>
      </w:pPr>
    </w:p>
    <w:p w14:paraId="59B28C3E" w14:textId="77777777" w:rsidR="00560E12" w:rsidRPr="001C58B3" w:rsidRDefault="00560E12" w:rsidP="00560E12">
      <w:pPr>
        <w:jc w:val="both"/>
        <w:rPr>
          <w:b/>
          <w:sz w:val="18"/>
          <w:szCs w:val="18"/>
        </w:rPr>
      </w:pPr>
      <w:r w:rsidRPr="001C58B3">
        <w:rPr>
          <w:b/>
          <w:sz w:val="18"/>
          <w:szCs w:val="18"/>
        </w:rPr>
        <w:t>CELEBRATE</w:t>
      </w:r>
    </w:p>
    <w:p w14:paraId="31BAF952" w14:textId="77777777" w:rsidR="00560E12" w:rsidRPr="001C58B3" w:rsidRDefault="00560E12" w:rsidP="00560E12">
      <w:pPr>
        <w:jc w:val="both"/>
        <w:rPr>
          <w:sz w:val="18"/>
          <w:szCs w:val="18"/>
        </w:rPr>
      </w:pPr>
      <w:r w:rsidRPr="001C58B3">
        <w:rPr>
          <w:sz w:val="18"/>
          <w:szCs w:val="18"/>
        </w:rPr>
        <w:t xml:space="preserve">A Catholic Charismatic Family Weekend will take place in St </w:t>
      </w:r>
      <w:proofErr w:type="spellStart"/>
      <w:r w:rsidRPr="001C58B3">
        <w:rPr>
          <w:sz w:val="18"/>
          <w:szCs w:val="18"/>
        </w:rPr>
        <w:t>Ninian’s</w:t>
      </w:r>
      <w:proofErr w:type="spellEnd"/>
      <w:r w:rsidRPr="001C58B3">
        <w:rPr>
          <w:sz w:val="18"/>
          <w:szCs w:val="18"/>
        </w:rPr>
        <w:t xml:space="preserve"> High School on 8-9</w:t>
      </w:r>
      <w:r w:rsidRPr="001C58B3">
        <w:rPr>
          <w:sz w:val="18"/>
          <w:szCs w:val="18"/>
          <w:vertAlign w:val="superscript"/>
        </w:rPr>
        <w:t>th</w:t>
      </w:r>
      <w:r w:rsidRPr="001C58B3">
        <w:rPr>
          <w:sz w:val="18"/>
          <w:szCs w:val="18"/>
        </w:rPr>
        <w:t xml:space="preserve"> September 2018. Further information and booking:</w:t>
      </w:r>
    </w:p>
    <w:p w14:paraId="6CFB8D9C" w14:textId="77777777" w:rsidR="00560E12" w:rsidRPr="001C58B3" w:rsidRDefault="009A1B5F" w:rsidP="00560E12">
      <w:pPr>
        <w:jc w:val="both"/>
        <w:rPr>
          <w:sz w:val="18"/>
          <w:szCs w:val="18"/>
        </w:rPr>
      </w:pPr>
      <w:hyperlink r:id="rId14" w:history="1">
        <w:r w:rsidR="00560E12" w:rsidRPr="001C58B3">
          <w:rPr>
            <w:rStyle w:val="Hyperlink"/>
            <w:color w:val="auto"/>
            <w:sz w:val="18"/>
            <w:szCs w:val="18"/>
          </w:rPr>
          <w:t>www.celebrateconference.org</w:t>
        </w:r>
      </w:hyperlink>
    </w:p>
    <w:p w14:paraId="09749D2D" w14:textId="77777777" w:rsidR="00560E12" w:rsidRPr="001C58B3" w:rsidRDefault="009A1B5F" w:rsidP="00560E12">
      <w:pPr>
        <w:jc w:val="both"/>
        <w:rPr>
          <w:sz w:val="18"/>
          <w:szCs w:val="18"/>
        </w:rPr>
      </w:pPr>
      <w:hyperlink r:id="rId15" w:history="1">
        <w:r w:rsidR="00560E12" w:rsidRPr="001C58B3">
          <w:rPr>
            <w:rStyle w:val="Hyperlink"/>
            <w:color w:val="auto"/>
            <w:sz w:val="18"/>
            <w:szCs w:val="18"/>
          </w:rPr>
          <w:t>scotland@celebrateconference.org</w:t>
        </w:r>
      </w:hyperlink>
    </w:p>
    <w:p w14:paraId="59BE726E" w14:textId="77777777" w:rsidR="00560E12" w:rsidRPr="001C58B3" w:rsidRDefault="00560E12" w:rsidP="00560E12">
      <w:pPr>
        <w:jc w:val="both"/>
        <w:rPr>
          <w:sz w:val="18"/>
          <w:szCs w:val="18"/>
        </w:rPr>
      </w:pPr>
      <w:r w:rsidRPr="001C58B3">
        <w:rPr>
          <w:sz w:val="18"/>
          <w:szCs w:val="18"/>
        </w:rPr>
        <w:t>07793 370 910 – Ged Farrell</w:t>
      </w:r>
    </w:p>
    <w:p w14:paraId="7CA230F9" w14:textId="4E8BCDF3" w:rsidR="00D33A3E" w:rsidRPr="001C58B3" w:rsidRDefault="00D33A3E" w:rsidP="005C555C">
      <w:pPr>
        <w:jc w:val="both"/>
        <w:rPr>
          <w:i/>
          <w:sz w:val="18"/>
          <w:szCs w:val="18"/>
        </w:rPr>
      </w:pPr>
    </w:p>
    <w:sectPr w:rsidR="00D33A3E" w:rsidRPr="001C58B3"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141F"/>
    <w:rsid w:val="000A157E"/>
    <w:rsid w:val="000A195F"/>
    <w:rsid w:val="000A29D7"/>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729"/>
    <w:rsid w:val="000D5AC7"/>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8C5"/>
    <w:rsid w:val="00184019"/>
    <w:rsid w:val="001854FC"/>
    <w:rsid w:val="00185E63"/>
    <w:rsid w:val="00190BBB"/>
    <w:rsid w:val="001926F2"/>
    <w:rsid w:val="001945B1"/>
    <w:rsid w:val="001976E0"/>
    <w:rsid w:val="00197F40"/>
    <w:rsid w:val="001A05F1"/>
    <w:rsid w:val="001A3835"/>
    <w:rsid w:val="001A5455"/>
    <w:rsid w:val="001A6007"/>
    <w:rsid w:val="001A6848"/>
    <w:rsid w:val="001B12AE"/>
    <w:rsid w:val="001B25B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A0F"/>
    <w:rsid w:val="00212675"/>
    <w:rsid w:val="00212E93"/>
    <w:rsid w:val="002157DA"/>
    <w:rsid w:val="00216081"/>
    <w:rsid w:val="00216C7F"/>
    <w:rsid w:val="00220B06"/>
    <w:rsid w:val="00221136"/>
    <w:rsid w:val="00221BAF"/>
    <w:rsid w:val="002247D3"/>
    <w:rsid w:val="00227806"/>
    <w:rsid w:val="0023034A"/>
    <w:rsid w:val="00233BF3"/>
    <w:rsid w:val="00233EA5"/>
    <w:rsid w:val="0023414A"/>
    <w:rsid w:val="0023416F"/>
    <w:rsid w:val="00235290"/>
    <w:rsid w:val="002403B1"/>
    <w:rsid w:val="00240AD8"/>
    <w:rsid w:val="0024476C"/>
    <w:rsid w:val="00246136"/>
    <w:rsid w:val="0025087F"/>
    <w:rsid w:val="00251A0F"/>
    <w:rsid w:val="00251A9E"/>
    <w:rsid w:val="00251DCE"/>
    <w:rsid w:val="00253086"/>
    <w:rsid w:val="0025331B"/>
    <w:rsid w:val="00255785"/>
    <w:rsid w:val="00256122"/>
    <w:rsid w:val="0025638C"/>
    <w:rsid w:val="00256C3A"/>
    <w:rsid w:val="00257931"/>
    <w:rsid w:val="00260E56"/>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49C3"/>
    <w:rsid w:val="002860D0"/>
    <w:rsid w:val="00287CC2"/>
    <w:rsid w:val="00290D10"/>
    <w:rsid w:val="00290E7F"/>
    <w:rsid w:val="0029172E"/>
    <w:rsid w:val="002941D8"/>
    <w:rsid w:val="0029501D"/>
    <w:rsid w:val="00295B23"/>
    <w:rsid w:val="00297083"/>
    <w:rsid w:val="002A1A3D"/>
    <w:rsid w:val="002A1E6A"/>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3C66"/>
    <w:rsid w:val="002D58D3"/>
    <w:rsid w:val="002D7834"/>
    <w:rsid w:val="002D7A68"/>
    <w:rsid w:val="002E0A03"/>
    <w:rsid w:val="002E1BC0"/>
    <w:rsid w:val="002E2C67"/>
    <w:rsid w:val="002E3CE7"/>
    <w:rsid w:val="002E58AD"/>
    <w:rsid w:val="002E5A01"/>
    <w:rsid w:val="002E5A27"/>
    <w:rsid w:val="002E7EF0"/>
    <w:rsid w:val="002F0824"/>
    <w:rsid w:val="002F28BE"/>
    <w:rsid w:val="002F2DFE"/>
    <w:rsid w:val="002F3E2D"/>
    <w:rsid w:val="002F3FA0"/>
    <w:rsid w:val="002F60B7"/>
    <w:rsid w:val="002F67FA"/>
    <w:rsid w:val="002F7083"/>
    <w:rsid w:val="00300203"/>
    <w:rsid w:val="003004CA"/>
    <w:rsid w:val="00300C5D"/>
    <w:rsid w:val="00303C34"/>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91E"/>
    <w:rsid w:val="00365C2E"/>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41C8"/>
    <w:rsid w:val="003D4F81"/>
    <w:rsid w:val="003D6A09"/>
    <w:rsid w:val="003D75CA"/>
    <w:rsid w:val="003E23EE"/>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706"/>
    <w:rsid w:val="0041390E"/>
    <w:rsid w:val="00414082"/>
    <w:rsid w:val="00416288"/>
    <w:rsid w:val="004170C8"/>
    <w:rsid w:val="00420E66"/>
    <w:rsid w:val="00421C2D"/>
    <w:rsid w:val="0042223E"/>
    <w:rsid w:val="004268E7"/>
    <w:rsid w:val="00426948"/>
    <w:rsid w:val="004275C2"/>
    <w:rsid w:val="00432602"/>
    <w:rsid w:val="00433E20"/>
    <w:rsid w:val="004346FE"/>
    <w:rsid w:val="00435007"/>
    <w:rsid w:val="00435459"/>
    <w:rsid w:val="0043730F"/>
    <w:rsid w:val="00437356"/>
    <w:rsid w:val="00437F4E"/>
    <w:rsid w:val="00440B5A"/>
    <w:rsid w:val="0044198D"/>
    <w:rsid w:val="0044203D"/>
    <w:rsid w:val="004434D0"/>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832EB"/>
    <w:rsid w:val="00484144"/>
    <w:rsid w:val="00485389"/>
    <w:rsid w:val="00487806"/>
    <w:rsid w:val="0049095B"/>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4B1B"/>
    <w:rsid w:val="00526E2C"/>
    <w:rsid w:val="00527B9C"/>
    <w:rsid w:val="005306C7"/>
    <w:rsid w:val="00532D77"/>
    <w:rsid w:val="005363D2"/>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6AAB"/>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23F3"/>
    <w:rsid w:val="00662623"/>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6E59"/>
    <w:rsid w:val="0068752E"/>
    <w:rsid w:val="00687A93"/>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4599"/>
    <w:rsid w:val="006E77FA"/>
    <w:rsid w:val="006F24AB"/>
    <w:rsid w:val="006F31F5"/>
    <w:rsid w:val="006F36E4"/>
    <w:rsid w:val="006F691C"/>
    <w:rsid w:val="006F6D4C"/>
    <w:rsid w:val="006F7018"/>
    <w:rsid w:val="006F79E1"/>
    <w:rsid w:val="00700EE1"/>
    <w:rsid w:val="00701143"/>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7F08"/>
    <w:rsid w:val="0075053E"/>
    <w:rsid w:val="00750BB0"/>
    <w:rsid w:val="0075437E"/>
    <w:rsid w:val="00755175"/>
    <w:rsid w:val="0075582F"/>
    <w:rsid w:val="00756647"/>
    <w:rsid w:val="00757493"/>
    <w:rsid w:val="0076151B"/>
    <w:rsid w:val="0076436F"/>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35BE"/>
    <w:rsid w:val="007B6D95"/>
    <w:rsid w:val="007B776C"/>
    <w:rsid w:val="007C0493"/>
    <w:rsid w:val="007C14BE"/>
    <w:rsid w:val="007C1F4B"/>
    <w:rsid w:val="007C2EF9"/>
    <w:rsid w:val="007C5AD2"/>
    <w:rsid w:val="007C6B9E"/>
    <w:rsid w:val="007C7584"/>
    <w:rsid w:val="007C7CB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41F1"/>
    <w:rsid w:val="0080598A"/>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A17B9"/>
    <w:rsid w:val="008A2CBC"/>
    <w:rsid w:val="008A48E9"/>
    <w:rsid w:val="008A63CF"/>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6449"/>
    <w:rsid w:val="008E6A35"/>
    <w:rsid w:val="008E7B0F"/>
    <w:rsid w:val="008E7BBA"/>
    <w:rsid w:val="008F0D0C"/>
    <w:rsid w:val="008F4231"/>
    <w:rsid w:val="008F4624"/>
    <w:rsid w:val="008F5755"/>
    <w:rsid w:val="008F6968"/>
    <w:rsid w:val="008F6A45"/>
    <w:rsid w:val="00901B54"/>
    <w:rsid w:val="00902A45"/>
    <w:rsid w:val="00902BB8"/>
    <w:rsid w:val="00902EA3"/>
    <w:rsid w:val="0090357C"/>
    <w:rsid w:val="0090434B"/>
    <w:rsid w:val="00906BE7"/>
    <w:rsid w:val="009101AC"/>
    <w:rsid w:val="00911212"/>
    <w:rsid w:val="009145C9"/>
    <w:rsid w:val="009179C5"/>
    <w:rsid w:val="00921E80"/>
    <w:rsid w:val="009221D8"/>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BB7"/>
    <w:rsid w:val="00995E69"/>
    <w:rsid w:val="00996F04"/>
    <w:rsid w:val="009A1B5F"/>
    <w:rsid w:val="009A211A"/>
    <w:rsid w:val="009A2637"/>
    <w:rsid w:val="009A3BD0"/>
    <w:rsid w:val="009A5694"/>
    <w:rsid w:val="009B02A7"/>
    <w:rsid w:val="009B1675"/>
    <w:rsid w:val="009B175D"/>
    <w:rsid w:val="009B200D"/>
    <w:rsid w:val="009B23B8"/>
    <w:rsid w:val="009B3C55"/>
    <w:rsid w:val="009C27EC"/>
    <w:rsid w:val="009C2FC6"/>
    <w:rsid w:val="009C392D"/>
    <w:rsid w:val="009C543F"/>
    <w:rsid w:val="009C54E3"/>
    <w:rsid w:val="009D19ED"/>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7562"/>
    <w:rsid w:val="00A226BB"/>
    <w:rsid w:val="00A23669"/>
    <w:rsid w:val="00A23D1C"/>
    <w:rsid w:val="00A247C5"/>
    <w:rsid w:val="00A276E6"/>
    <w:rsid w:val="00A30EFA"/>
    <w:rsid w:val="00A317BE"/>
    <w:rsid w:val="00A3184F"/>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9087A"/>
    <w:rsid w:val="00A90E60"/>
    <w:rsid w:val="00A91192"/>
    <w:rsid w:val="00A91AD1"/>
    <w:rsid w:val="00A92FAA"/>
    <w:rsid w:val="00A930E4"/>
    <w:rsid w:val="00A931CA"/>
    <w:rsid w:val="00A93641"/>
    <w:rsid w:val="00A9532C"/>
    <w:rsid w:val="00A96197"/>
    <w:rsid w:val="00A97549"/>
    <w:rsid w:val="00AA27F1"/>
    <w:rsid w:val="00AA2DF2"/>
    <w:rsid w:val="00AA36A8"/>
    <w:rsid w:val="00AA4B30"/>
    <w:rsid w:val="00AA59C9"/>
    <w:rsid w:val="00AA5A16"/>
    <w:rsid w:val="00AA703F"/>
    <w:rsid w:val="00AA7EFC"/>
    <w:rsid w:val="00AB22F2"/>
    <w:rsid w:val="00AB3168"/>
    <w:rsid w:val="00AB467D"/>
    <w:rsid w:val="00AB7FD4"/>
    <w:rsid w:val="00AC07EA"/>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B00DBB"/>
    <w:rsid w:val="00B019ED"/>
    <w:rsid w:val="00B043A7"/>
    <w:rsid w:val="00B04C81"/>
    <w:rsid w:val="00B06B6D"/>
    <w:rsid w:val="00B0797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C1D"/>
    <w:rsid w:val="00B33697"/>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6EC3"/>
    <w:rsid w:val="00B870BD"/>
    <w:rsid w:val="00B8777C"/>
    <w:rsid w:val="00B90C25"/>
    <w:rsid w:val="00B918BA"/>
    <w:rsid w:val="00B93DEF"/>
    <w:rsid w:val="00B94795"/>
    <w:rsid w:val="00B952D4"/>
    <w:rsid w:val="00B96909"/>
    <w:rsid w:val="00B972A0"/>
    <w:rsid w:val="00B977F5"/>
    <w:rsid w:val="00BA161C"/>
    <w:rsid w:val="00BA1CF4"/>
    <w:rsid w:val="00BA4650"/>
    <w:rsid w:val="00BA56CB"/>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BF3"/>
    <w:rsid w:val="00BE4915"/>
    <w:rsid w:val="00BE6B78"/>
    <w:rsid w:val="00BE6DE4"/>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D13"/>
    <w:rsid w:val="00C37642"/>
    <w:rsid w:val="00C40652"/>
    <w:rsid w:val="00C40D51"/>
    <w:rsid w:val="00C41597"/>
    <w:rsid w:val="00C4394F"/>
    <w:rsid w:val="00C43F28"/>
    <w:rsid w:val="00C43F39"/>
    <w:rsid w:val="00C443CE"/>
    <w:rsid w:val="00C46A1C"/>
    <w:rsid w:val="00C47274"/>
    <w:rsid w:val="00C47F33"/>
    <w:rsid w:val="00C50A71"/>
    <w:rsid w:val="00C521C0"/>
    <w:rsid w:val="00C529FE"/>
    <w:rsid w:val="00C52C16"/>
    <w:rsid w:val="00C5414B"/>
    <w:rsid w:val="00C54925"/>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7815"/>
    <w:rsid w:val="00CD793C"/>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79"/>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4E04"/>
    <w:rsid w:val="00D955A9"/>
    <w:rsid w:val="00D97128"/>
    <w:rsid w:val="00DA27C1"/>
    <w:rsid w:val="00DA38F2"/>
    <w:rsid w:val="00DA47E9"/>
    <w:rsid w:val="00DA4AEB"/>
    <w:rsid w:val="00DB0691"/>
    <w:rsid w:val="00DB128A"/>
    <w:rsid w:val="00DB1625"/>
    <w:rsid w:val="00DB1BA9"/>
    <w:rsid w:val="00DB3BCB"/>
    <w:rsid w:val="00DB7017"/>
    <w:rsid w:val="00DB73A8"/>
    <w:rsid w:val="00DC02E5"/>
    <w:rsid w:val="00DC0C87"/>
    <w:rsid w:val="00DC1EAF"/>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4700"/>
    <w:rsid w:val="00E35034"/>
    <w:rsid w:val="00E35672"/>
    <w:rsid w:val="00E36CB1"/>
    <w:rsid w:val="00E377FB"/>
    <w:rsid w:val="00E37AD9"/>
    <w:rsid w:val="00E37EE7"/>
    <w:rsid w:val="00E41049"/>
    <w:rsid w:val="00E41958"/>
    <w:rsid w:val="00E421FF"/>
    <w:rsid w:val="00E42263"/>
    <w:rsid w:val="00E42EA7"/>
    <w:rsid w:val="00E43A31"/>
    <w:rsid w:val="00E44E30"/>
    <w:rsid w:val="00E44EAF"/>
    <w:rsid w:val="00E44EC8"/>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40network@gmail.com" TargetMode="External"/><Relationship Id="rId13" Type="http://schemas.openxmlformats.org/officeDocument/2006/relationships/hyperlink" Target="mailto:Ross.Campbell.2@glasgow.ac.uk" TargetMode="External"/><Relationship Id="rId3" Type="http://schemas.openxmlformats.org/officeDocument/2006/relationships/styles" Target="styles.xml"/><Relationship Id="rId7" Type="http://schemas.openxmlformats.org/officeDocument/2006/relationships/hyperlink" Target="http://www.eventbrite.co.uk"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ologc-gla.com" TargetMode="External"/><Relationship Id="rId11" Type="http://schemas.openxmlformats.org/officeDocument/2006/relationships/hyperlink" Target="http://www.vatican.va" TargetMode="External"/><Relationship Id="rId5" Type="http://schemas.openxmlformats.org/officeDocument/2006/relationships/webSettings" Target="webSettings.xml"/><Relationship Id="rId15" Type="http://schemas.openxmlformats.org/officeDocument/2006/relationships/hyperlink" Target="mailto:scotland@celebrateconference.org" TargetMode="External"/><Relationship Id="rId10" Type="http://schemas.openxmlformats.org/officeDocument/2006/relationships/hyperlink" Target="mailto:info@miq.org.uk" TargetMode="External"/><Relationship Id="rId4" Type="http://schemas.openxmlformats.org/officeDocument/2006/relationships/settings" Target="settings.xml"/><Relationship Id="rId9" Type="http://schemas.openxmlformats.org/officeDocument/2006/relationships/hyperlink" Target="https://spucscotland.org/project-truth/" TargetMode="External"/><Relationship Id="rId14" Type="http://schemas.openxmlformats.org/officeDocument/2006/relationships/hyperlink" Target="http://www.celebrate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E6FE-7570-4756-8A42-1D7CFF7E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8747</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3</cp:revision>
  <cp:lastPrinted>2018-08-10T11:18:00Z</cp:lastPrinted>
  <dcterms:created xsi:type="dcterms:W3CDTF">2018-08-13T15:11:00Z</dcterms:created>
  <dcterms:modified xsi:type="dcterms:W3CDTF">2018-08-16T19:58:00Z</dcterms:modified>
</cp:coreProperties>
</file>