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568E87DE" w:rsidR="00F52621" w:rsidRPr="00ED4C7D" w:rsidRDefault="00041C08" w:rsidP="005C555C">
      <w:pPr>
        <w:jc w:val="both"/>
        <w:rPr>
          <w:b/>
          <w:sz w:val="20"/>
          <w:szCs w:val="20"/>
        </w:rPr>
      </w:pPr>
      <w:r w:rsidRPr="00ED4C7D">
        <w:rPr>
          <w:b/>
          <w:sz w:val="20"/>
          <w:szCs w:val="20"/>
        </w:rPr>
        <w:t>MONDAY NIGHT GROUP</w:t>
      </w:r>
    </w:p>
    <w:p w14:paraId="5EA5445F" w14:textId="0A31BEDE" w:rsidR="00041C08" w:rsidRDefault="009D2132" w:rsidP="005C555C">
      <w:pPr>
        <w:jc w:val="both"/>
        <w:rPr>
          <w:sz w:val="20"/>
          <w:szCs w:val="20"/>
        </w:rPr>
      </w:pPr>
      <w:r w:rsidRPr="00ED4C7D">
        <w:rPr>
          <w:sz w:val="20"/>
          <w:szCs w:val="20"/>
        </w:rPr>
        <w:t xml:space="preserve">The </w:t>
      </w:r>
      <w:r w:rsidR="00A320FC" w:rsidRPr="00ED4C7D">
        <w:rPr>
          <w:sz w:val="20"/>
          <w:szCs w:val="20"/>
        </w:rPr>
        <w:t xml:space="preserve">next meeting will be on Monday </w:t>
      </w:r>
      <w:r w:rsidR="003A59EB">
        <w:rPr>
          <w:sz w:val="20"/>
          <w:szCs w:val="20"/>
        </w:rPr>
        <w:t>25</w:t>
      </w:r>
      <w:r w:rsidR="003E4F49" w:rsidRPr="00ED4C7D">
        <w:rPr>
          <w:sz w:val="20"/>
          <w:szCs w:val="20"/>
        </w:rPr>
        <w:t>th</w:t>
      </w:r>
      <w:r w:rsidR="00A320FC" w:rsidRPr="00ED4C7D">
        <w:rPr>
          <w:sz w:val="20"/>
          <w:szCs w:val="20"/>
        </w:rPr>
        <w:t xml:space="preserve"> </w:t>
      </w:r>
      <w:r w:rsidR="00304840" w:rsidRPr="00ED4C7D">
        <w:rPr>
          <w:sz w:val="20"/>
          <w:szCs w:val="20"/>
        </w:rPr>
        <w:t>November</w:t>
      </w:r>
      <w:r w:rsidR="00A320FC" w:rsidRPr="00ED4C7D">
        <w:rPr>
          <w:sz w:val="20"/>
          <w:szCs w:val="20"/>
        </w:rPr>
        <w:t xml:space="preserve"> 2018</w:t>
      </w:r>
      <w:r w:rsidRPr="00ED4C7D">
        <w:rPr>
          <w:sz w:val="20"/>
          <w:szCs w:val="20"/>
        </w:rPr>
        <w:t xml:space="preserve"> and will be exploring the </w:t>
      </w:r>
      <w:r w:rsidR="00112C0F">
        <w:rPr>
          <w:sz w:val="20"/>
          <w:szCs w:val="20"/>
        </w:rPr>
        <w:t>theme of covenant in the Old Testament</w:t>
      </w:r>
      <w:r w:rsidR="00A320FC" w:rsidRPr="00ED4C7D">
        <w:rPr>
          <w:sz w:val="20"/>
          <w:szCs w:val="20"/>
        </w:rPr>
        <w:t>.</w:t>
      </w:r>
      <w:r w:rsidR="00C52088" w:rsidRPr="00ED4C7D">
        <w:rPr>
          <w:sz w:val="20"/>
          <w:szCs w:val="20"/>
        </w:rPr>
        <w:t xml:space="preserve"> All welcome.</w:t>
      </w:r>
    </w:p>
    <w:p w14:paraId="3174065E" w14:textId="2E4F71B4" w:rsidR="003A59EB" w:rsidRPr="00ED4C7D" w:rsidRDefault="003A59EB" w:rsidP="005C555C">
      <w:pPr>
        <w:jc w:val="both"/>
        <w:rPr>
          <w:sz w:val="20"/>
          <w:szCs w:val="20"/>
        </w:rPr>
      </w:pPr>
      <w:r>
        <w:rPr>
          <w:sz w:val="20"/>
          <w:szCs w:val="20"/>
        </w:rPr>
        <w:t>There will be no meeting on Monday 3</w:t>
      </w:r>
      <w:r w:rsidRPr="003A59EB">
        <w:rPr>
          <w:sz w:val="20"/>
          <w:szCs w:val="20"/>
          <w:vertAlign w:val="superscript"/>
        </w:rPr>
        <w:t>rd</w:t>
      </w:r>
      <w:r>
        <w:rPr>
          <w:sz w:val="20"/>
          <w:szCs w:val="20"/>
        </w:rPr>
        <w:t xml:space="preserve"> December.</w:t>
      </w:r>
    </w:p>
    <w:p w14:paraId="7D91E80B" w14:textId="2E408D5A" w:rsidR="009B1368" w:rsidRPr="00ED4C7D" w:rsidRDefault="009B1368" w:rsidP="005C555C">
      <w:pPr>
        <w:jc w:val="both"/>
        <w:rPr>
          <w:sz w:val="20"/>
          <w:szCs w:val="20"/>
        </w:rPr>
      </w:pPr>
    </w:p>
    <w:p w14:paraId="7D7B88A3" w14:textId="79FD9006" w:rsidR="00F117E0" w:rsidRDefault="00EA0A59" w:rsidP="005C555C">
      <w:pPr>
        <w:jc w:val="both"/>
        <w:rPr>
          <w:b/>
          <w:sz w:val="20"/>
          <w:szCs w:val="20"/>
        </w:rPr>
      </w:pPr>
      <w:r>
        <w:rPr>
          <w:b/>
          <w:sz w:val="20"/>
          <w:szCs w:val="20"/>
        </w:rPr>
        <w:t>THANKS</w:t>
      </w:r>
    </w:p>
    <w:p w14:paraId="0F8B2A19" w14:textId="6090B42B" w:rsidR="00EA0A59" w:rsidRPr="00EA0A59" w:rsidRDefault="00EA0A59" w:rsidP="005C555C">
      <w:pPr>
        <w:jc w:val="both"/>
        <w:rPr>
          <w:sz w:val="20"/>
          <w:szCs w:val="20"/>
        </w:rPr>
      </w:pPr>
      <w:r>
        <w:rPr>
          <w:sz w:val="20"/>
          <w:szCs w:val="20"/>
        </w:rPr>
        <w:t>To the band Erin’s Ways for supporting the parish Tea Dance at the beginning of the month. £200 was raised for parish funds.</w:t>
      </w:r>
    </w:p>
    <w:p w14:paraId="22EF6D9D" w14:textId="2A5CBCCD" w:rsidR="00C55AD3" w:rsidRDefault="00C55AD3" w:rsidP="005C555C">
      <w:pPr>
        <w:jc w:val="both"/>
        <w:rPr>
          <w:sz w:val="20"/>
          <w:szCs w:val="20"/>
        </w:rPr>
      </w:pPr>
    </w:p>
    <w:p w14:paraId="42C3BC85" w14:textId="1A3AF1EB" w:rsidR="00EA0A59" w:rsidRDefault="00EA0A59" w:rsidP="005C555C">
      <w:pPr>
        <w:jc w:val="both"/>
        <w:rPr>
          <w:sz w:val="20"/>
          <w:szCs w:val="20"/>
        </w:rPr>
      </w:pPr>
      <w:r>
        <w:rPr>
          <w:sz w:val="20"/>
          <w:szCs w:val="20"/>
        </w:rPr>
        <w:t>To all who organised and supported the Christmas Fayre. A lot of hard work went into making this an enjoyable and successful event. £800 was raised for parish funds.</w:t>
      </w:r>
    </w:p>
    <w:p w14:paraId="04629D00" w14:textId="77777777" w:rsidR="00EA0A59" w:rsidRDefault="00EA0A59" w:rsidP="005C555C">
      <w:pPr>
        <w:jc w:val="both"/>
        <w:rPr>
          <w:sz w:val="20"/>
          <w:szCs w:val="20"/>
        </w:rPr>
      </w:pPr>
    </w:p>
    <w:p w14:paraId="7AC0262F" w14:textId="37C1BC33" w:rsidR="00BA5DEC" w:rsidRPr="00BA5DEC" w:rsidRDefault="00BA5DEC" w:rsidP="005C555C">
      <w:pPr>
        <w:jc w:val="both"/>
        <w:rPr>
          <w:b/>
          <w:sz w:val="20"/>
          <w:szCs w:val="20"/>
        </w:rPr>
      </w:pPr>
      <w:r w:rsidRPr="00BA5DEC">
        <w:rPr>
          <w:b/>
          <w:sz w:val="20"/>
          <w:szCs w:val="20"/>
        </w:rPr>
        <w:t>EDUCATION WEEK</w:t>
      </w:r>
    </w:p>
    <w:p w14:paraId="1E5DCB31" w14:textId="19B97457" w:rsidR="00BA5DEC" w:rsidRDefault="00BA5DEC" w:rsidP="005C555C">
      <w:pPr>
        <w:jc w:val="both"/>
        <w:rPr>
          <w:sz w:val="20"/>
          <w:szCs w:val="20"/>
        </w:rPr>
      </w:pPr>
      <w:r>
        <w:rPr>
          <w:sz w:val="20"/>
          <w:szCs w:val="20"/>
        </w:rPr>
        <w:t xml:space="preserve">A second education week will take place this year to mark the end of the celebrations marking the centenary of the 1918 Education Act. From this year on, Education Week will be held in November (it has previously been in February). There will be a second collection </w:t>
      </w:r>
      <w:r w:rsidR="00EA0A59">
        <w:rPr>
          <w:sz w:val="20"/>
          <w:szCs w:val="20"/>
        </w:rPr>
        <w:t>this</w:t>
      </w:r>
      <w:r>
        <w:rPr>
          <w:sz w:val="20"/>
          <w:szCs w:val="20"/>
        </w:rPr>
        <w:t xml:space="preserve"> weekend to support the Church’ educational work.</w:t>
      </w:r>
    </w:p>
    <w:p w14:paraId="7AB0F023" w14:textId="77777777" w:rsidR="007D0782" w:rsidRDefault="007D0782" w:rsidP="005C555C">
      <w:pPr>
        <w:jc w:val="both"/>
        <w:rPr>
          <w:sz w:val="20"/>
          <w:szCs w:val="20"/>
        </w:rPr>
      </w:pPr>
    </w:p>
    <w:p w14:paraId="1C2F4D20" w14:textId="7C177C8E" w:rsidR="007D0782" w:rsidRPr="007D0782" w:rsidRDefault="007D0782" w:rsidP="007D0782">
      <w:pPr>
        <w:jc w:val="both"/>
        <w:rPr>
          <w:sz w:val="20"/>
          <w:lang w:eastAsia="en-GB"/>
        </w:rPr>
      </w:pPr>
      <w:r w:rsidRPr="007D0782">
        <w:rPr>
          <w:sz w:val="20"/>
        </w:rPr>
        <w:t>The RE Department of the Archdiocese of Glasgow ha</w:t>
      </w:r>
      <w:r>
        <w:rPr>
          <w:sz w:val="20"/>
        </w:rPr>
        <w:t>s</w:t>
      </w:r>
      <w:r w:rsidRPr="007D0782">
        <w:rPr>
          <w:sz w:val="20"/>
        </w:rPr>
        <w:t xml:space="preserve"> organised an exhibition to mark the centenary of the 1918 Education (Scotland) Act. </w:t>
      </w:r>
      <w:r w:rsidR="00C85B66">
        <w:rPr>
          <w:sz w:val="20"/>
          <w:lang w:eastAsia="en-GB"/>
        </w:rPr>
        <w:t xml:space="preserve"> </w:t>
      </w:r>
      <w:r w:rsidRPr="007D0782">
        <w:rPr>
          <w:sz w:val="20"/>
        </w:rPr>
        <w:t>This exhibition will be held in Glasgow City Chambers from Monday 26 November until Wednesday 28 November 2018.  The exhibition will be open to the public from 9.00am until 5.00pm each day.  Everyone is welcome to attend.</w:t>
      </w:r>
    </w:p>
    <w:p w14:paraId="0385782E" w14:textId="77777777" w:rsidR="00BA5DEC" w:rsidRPr="007D0782" w:rsidRDefault="00BA5DEC" w:rsidP="007D0782">
      <w:pPr>
        <w:rPr>
          <w:sz w:val="20"/>
        </w:rPr>
      </w:pPr>
    </w:p>
    <w:p w14:paraId="24B1FB7D" w14:textId="64BBC5C9" w:rsidR="006C6CA9" w:rsidRPr="00ED4C7D" w:rsidRDefault="006C6CA9" w:rsidP="005C555C">
      <w:pPr>
        <w:jc w:val="both"/>
        <w:rPr>
          <w:b/>
          <w:sz w:val="20"/>
          <w:szCs w:val="20"/>
        </w:rPr>
      </w:pPr>
      <w:r w:rsidRPr="00ED4C7D">
        <w:rPr>
          <w:b/>
          <w:sz w:val="20"/>
          <w:szCs w:val="20"/>
        </w:rPr>
        <w:t>COLLECTIONS LAST WEEK</w:t>
      </w:r>
    </w:p>
    <w:p w14:paraId="5B09BB2E" w14:textId="5757F60E" w:rsidR="006C6CA9" w:rsidRPr="00ED4C7D" w:rsidRDefault="006C6CA9" w:rsidP="005C555C">
      <w:pPr>
        <w:jc w:val="both"/>
        <w:rPr>
          <w:sz w:val="20"/>
          <w:szCs w:val="20"/>
        </w:rPr>
      </w:pPr>
      <w:r w:rsidRPr="00ED4C7D">
        <w:rPr>
          <w:sz w:val="20"/>
          <w:szCs w:val="20"/>
        </w:rPr>
        <w:t>Last week’s O</w:t>
      </w:r>
      <w:r w:rsidR="008C5AE2" w:rsidRPr="00ED4C7D">
        <w:rPr>
          <w:sz w:val="20"/>
          <w:szCs w:val="20"/>
        </w:rPr>
        <w:t xml:space="preserve">ffertory Collection came to </w:t>
      </w:r>
      <w:r w:rsidR="00FC2EDB" w:rsidRPr="00ED4C7D">
        <w:rPr>
          <w:sz w:val="20"/>
          <w:szCs w:val="20"/>
        </w:rPr>
        <w:t>£</w:t>
      </w:r>
    </w:p>
    <w:p w14:paraId="330A3A0D" w14:textId="29CD7049" w:rsidR="00C40652" w:rsidRPr="00ED4C7D" w:rsidRDefault="00D9231A" w:rsidP="005C555C">
      <w:pPr>
        <w:jc w:val="both"/>
        <w:rPr>
          <w:i/>
          <w:sz w:val="20"/>
          <w:szCs w:val="20"/>
        </w:rPr>
      </w:pPr>
      <w:r w:rsidRPr="00ED4C7D">
        <w:rPr>
          <w:i/>
          <w:sz w:val="20"/>
          <w:szCs w:val="20"/>
        </w:rPr>
        <w:t>Many thanks for your ongoing support of the parish.</w:t>
      </w:r>
    </w:p>
    <w:p w14:paraId="75C337F6" w14:textId="056AC8E1" w:rsidR="00C52088" w:rsidRDefault="00C52088" w:rsidP="009D2132">
      <w:pPr>
        <w:jc w:val="both"/>
        <w:rPr>
          <w:sz w:val="20"/>
          <w:szCs w:val="20"/>
        </w:rPr>
      </w:pPr>
    </w:p>
    <w:p w14:paraId="57259F07" w14:textId="77777777" w:rsidR="004857E5" w:rsidRPr="004857E5" w:rsidRDefault="0025160F" w:rsidP="009D2132">
      <w:pPr>
        <w:jc w:val="both"/>
        <w:rPr>
          <w:b/>
          <w:sz w:val="20"/>
          <w:szCs w:val="20"/>
        </w:rPr>
      </w:pPr>
      <w:r w:rsidRPr="004857E5">
        <w:rPr>
          <w:b/>
          <w:sz w:val="20"/>
          <w:szCs w:val="20"/>
        </w:rPr>
        <w:t>ST NICHOLAS CARE FUND</w:t>
      </w:r>
    </w:p>
    <w:p w14:paraId="6CA923B2" w14:textId="0E2F0064" w:rsidR="0025160F" w:rsidRDefault="004857E5" w:rsidP="009D2132">
      <w:pPr>
        <w:jc w:val="both"/>
        <w:rPr>
          <w:sz w:val="20"/>
          <w:szCs w:val="20"/>
        </w:rPr>
      </w:pPr>
      <w:r>
        <w:rPr>
          <w:sz w:val="20"/>
          <w:szCs w:val="20"/>
        </w:rPr>
        <w:t>‘Wee Boxes’ will be available next weekend for donations to the St Nicholas Care Fund. Please take one home for your spare change. A special collection will be taken up on the 3</w:t>
      </w:r>
      <w:r w:rsidRPr="004857E5">
        <w:rPr>
          <w:sz w:val="20"/>
          <w:szCs w:val="20"/>
          <w:vertAlign w:val="superscript"/>
        </w:rPr>
        <w:t>rd</w:t>
      </w:r>
      <w:r>
        <w:rPr>
          <w:sz w:val="20"/>
          <w:szCs w:val="20"/>
        </w:rPr>
        <w:t xml:space="preserve"> Sunday of Advent for this archdiocesan charity.</w:t>
      </w:r>
    </w:p>
    <w:p w14:paraId="27503E28" w14:textId="77777777" w:rsidR="0025160F" w:rsidRPr="00ED4C7D" w:rsidRDefault="0025160F" w:rsidP="009D2132">
      <w:pPr>
        <w:jc w:val="both"/>
        <w:rPr>
          <w:sz w:val="20"/>
          <w:szCs w:val="20"/>
        </w:rPr>
      </w:pPr>
    </w:p>
    <w:p w14:paraId="430D55F7" w14:textId="24B1619C" w:rsidR="009D2132" w:rsidRPr="00ED4C7D" w:rsidRDefault="00C85B66" w:rsidP="009D2132">
      <w:pPr>
        <w:jc w:val="both"/>
        <w:rPr>
          <w:iCs/>
          <w:sz w:val="20"/>
          <w:szCs w:val="20"/>
        </w:rPr>
      </w:pPr>
      <w:r>
        <w:rPr>
          <w:b/>
          <w:bCs/>
          <w:iCs/>
          <w:sz w:val="20"/>
          <w:szCs w:val="20"/>
        </w:rPr>
        <w:t>DAY OF CONFESSIONS</w:t>
      </w:r>
    </w:p>
    <w:p w14:paraId="120FADDE" w14:textId="255734D6" w:rsidR="00304840" w:rsidRPr="00ED4C7D" w:rsidRDefault="00C85B66" w:rsidP="009D2132">
      <w:pPr>
        <w:jc w:val="both"/>
        <w:rPr>
          <w:iCs/>
          <w:sz w:val="20"/>
          <w:szCs w:val="20"/>
        </w:rPr>
      </w:pPr>
      <w:r>
        <w:rPr>
          <w:iCs/>
          <w:sz w:val="20"/>
          <w:szCs w:val="20"/>
        </w:rPr>
        <w:t xml:space="preserve">To help us prepare for Christmas, priests will be available </w:t>
      </w:r>
      <w:r>
        <w:rPr>
          <w:iCs/>
          <w:sz w:val="20"/>
          <w:szCs w:val="20"/>
        </w:rPr>
        <w:t>to celebrate the sacrament of Confession</w:t>
      </w:r>
      <w:r>
        <w:rPr>
          <w:iCs/>
          <w:sz w:val="20"/>
          <w:szCs w:val="20"/>
        </w:rPr>
        <w:t xml:space="preserve"> in St Andrew’s Cathedral on Thurs 20</w:t>
      </w:r>
      <w:r w:rsidRPr="00C85B66">
        <w:rPr>
          <w:iCs/>
          <w:sz w:val="20"/>
          <w:szCs w:val="20"/>
          <w:vertAlign w:val="superscript"/>
        </w:rPr>
        <w:t>th</w:t>
      </w:r>
      <w:r>
        <w:rPr>
          <w:iCs/>
          <w:sz w:val="20"/>
          <w:szCs w:val="20"/>
        </w:rPr>
        <w:t xml:space="preserve"> Dec 2018 from 7.45am until 5.45 pm. </w:t>
      </w:r>
    </w:p>
    <w:p w14:paraId="57C2365C" w14:textId="1D92AB18" w:rsidR="00C55AD3" w:rsidRDefault="00C55AD3" w:rsidP="00C55AD3">
      <w:pPr>
        <w:jc w:val="both"/>
        <w:rPr>
          <w:sz w:val="20"/>
          <w:szCs w:val="20"/>
        </w:rPr>
      </w:pPr>
    </w:p>
    <w:p w14:paraId="1EBA77C9" w14:textId="77777777" w:rsidR="00C85B66" w:rsidRPr="00ED4C7D" w:rsidRDefault="00C85B66" w:rsidP="00C55AD3">
      <w:pPr>
        <w:jc w:val="both"/>
        <w:rPr>
          <w:sz w:val="20"/>
          <w:szCs w:val="20"/>
        </w:rPr>
      </w:pPr>
      <w:bookmarkStart w:id="0" w:name="_GoBack"/>
      <w:bookmarkEnd w:id="0"/>
    </w:p>
    <w:p w14:paraId="193853D9" w14:textId="34100BFE" w:rsidR="007D0782" w:rsidRPr="002F5B7C" w:rsidRDefault="007D0782" w:rsidP="007D0782">
      <w:pPr>
        <w:jc w:val="both"/>
        <w:rPr>
          <w:b/>
          <w:sz w:val="20"/>
        </w:rPr>
      </w:pPr>
      <w:r w:rsidRPr="002F5B7C">
        <w:rPr>
          <w:b/>
          <w:sz w:val="20"/>
        </w:rPr>
        <w:t xml:space="preserve">GEORGE SQUARE </w:t>
      </w:r>
      <w:r w:rsidR="00C85B66">
        <w:rPr>
          <w:b/>
          <w:sz w:val="20"/>
        </w:rPr>
        <w:t>-</w:t>
      </w:r>
      <w:r w:rsidRPr="002F5B7C">
        <w:rPr>
          <w:b/>
          <w:sz w:val="20"/>
        </w:rPr>
        <w:t xml:space="preserve"> BLESSING OF THE CRIB</w:t>
      </w:r>
    </w:p>
    <w:p w14:paraId="28711A13" w14:textId="77DE9C65" w:rsidR="007D0782" w:rsidRPr="007D0782" w:rsidRDefault="007D0782" w:rsidP="007D0782">
      <w:pPr>
        <w:jc w:val="both"/>
        <w:rPr>
          <w:sz w:val="20"/>
          <w:lang w:eastAsia="en-GB"/>
        </w:rPr>
      </w:pPr>
      <w:r w:rsidRPr="007D0782">
        <w:rPr>
          <w:sz w:val="20"/>
        </w:rPr>
        <w:t>The Blessing of the Crib with Civic and Church Leaders will take place on Wednesday 5 December 2018 at 6.30pm.  Music from 6.00pm.</w:t>
      </w:r>
      <w:r w:rsidR="00C85B66">
        <w:rPr>
          <w:sz w:val="20"/>
          <w:lang w:eastAsia="en-GB"/>
        </w:rPr>
        <w:t xml:space="preserve"> </w:t>
      </w:r>
      <w:r w:rsidRPr="007D0782">
        <w:rPr>
          <w:sz w:val="20"/>
        </w:rPr>
        <w:t>With Alba brass and local primary schools.  Join us for this most joyous of occasions.  All welcome.</w:t>
      </w:r>
    </w:p>
    <w:p w14:paraId="3B8D5788" w14:textId="77777777" w:rsidR="002F5B7C" w:rsidRPr="002F5B7C" w:rsidRDefault="002F5B7C" w:rsidP="008E3F93">
      <w:pPr>
        <w:jc w:val="both"/>
        <w:rPr>
          <w:sz w:val="20"/>
          <w:szCs w:val="20"/>
        </w:rPr>
      </w:pPr>
    </w:p>
    <w:p w14:paraId="3BE41BFE" w14:textId="78F18D0D" w:rsidR="00B401AB" w:rsidRPr="008E3F93" w:rsidRDefault="00B401AB" w:rsidP="008E3F93">
      <w:pPr>
        <w:jc w:val="both"/>
        <w:rPr>
          <w:b/>
          <w:sz w:val="20"/>
          <w:szCs w:val="20"/>
        </w:rPr>
      </w:pPr>
      <w:r w:rsidRPr="008E3F93">
        <w:rPr>
          <w:b/>
          <w:sz w:val="20"/>
          <w:szCs w:val="20"/>
        </w:rPr>
        <w:t>FRIAR ALESSANDRO CHARITY CHRISTMAS CONCERT</w:t>
      </w:r>
    </w:p>
    <w:p w14:paraId="79C23664" w14:textId="77777777" w:rsidR="00B401AB" w:rsidRPr="008E3F93" w:rsidRDefault="00B401AB" w:rsidP="008E3F93">
      <w:pPr>
        <w:jc w:val="both"/>
        <w:rPr>
          <w:sz w:val="20"/>
          <w:szCs w:val="20"/>
          <w:lang w:eastAsia="en-GB"/>
        </w:rPr>
      </w:pPr>
      <w:r w:rsidRPr="008E3F93">
        <w:rPr>
          <w:sz w:val="20"/>
          <w:szCs w:val="20"/>
        </w:rPr>
        <w:t>Featuring the Voice of Assisi, Friar Alessandro with special guest.</w:t>
      </w:r>
    </w:p>
    <w:p w14:paraId="2AADA698" w14:textId="77777777" w:rsidR="00B401AB" w:rsidRPr="008E3F93" w:rsidRDefault="00B401AB" w:rsidP="008E3F93">
      <w:pPr>
        <w:jc w:val="both"/>
        <w:rPr>
          <w:sz w:val="20"/>
          <w:szCs w:val="20"/>
        </w:rPr>
      </w:pPr>
      <w:r w:rsidRPr="008E3F93">
        <w:rPr>
          <w:sz w:val="20"/>
          <w:szCs w:val="20"/>
        </w:rPr>
        <w:t xml:space="preserve">Saturday, 1 December 2018 - Saint Mary's </w:t>
      </w:r>
      <w:proofErr w:type="spellStart"/>
      <w:r w:rsidRPr="008E3F93">
        <w:rPr>
          <w:sz w:val="20"/>
          <w:szCs w:val="20"/>
        </w:rPr>
        <w:t>Abercromby</w:t>
      </w:r>
      <w:proofErr w:type="spellEnd"/>
      <w:r w:rsidRPr="008E3F93">
        <w:rPr>
          <w:sz w:val="20"/>
          <w:szCs w:val="20"/>
        </w:rPr>
        <w:t xml:space="preserve"> Street, Glasgow.  Tickets £15.00 are available now </w:t>
      </w:r>
      <w:hyperlink r:id="rId6" w:history="1">
        <w:r w:rsidRPr="008E3F93">
          <w:rPr>
            <w:rStyle w:val="Hyperlink"/>
            <w:sz w:val="20"/>
            <w:szCs w:val="20"/>
          </w:rPr>
          <w:t>www.eventbrite.co.uk</w:t>
        </w:r>
      </w:hyperlink>
    </w:p>
    <w:p w14:paraId="1EB05B12" w14:textId="153CD701" w:rsidR="00B401AB" w:rsidRPr="00ED4C7D" w:rsidRDefault="00B401AB" w:rsidP="005C555C">
      <w:pPr>
        <w:jc w:val="both"/>
        <w:rPr>
          <w:sz w:val="20"/>
          <w:szCs w:val="20"/>
        </w:rPr>
      </w:pPr>
    </w:p>
    <w:p w14:paraId="7656BCE6" w14:textId="3265C6A2" w:rsidR="00ED4C7D" w:rsidRPr="00ED4C7D" w:rsidRDefault="00ED4C7D" w:rsidP="00ED4C7D">
      <w:pPr>
        <w:jc w:val="both"/>
        <w:rPr>
          <w:b/>
          <w:sz w:val="20"/>
          <w:szCs w:val="20"/>
        </w:rPr>
      </w:pPr>
      <w:r w:rsidRPr="00ED4C7D">
        <w:rPr>
          <w:b/>
          <w:sz w:val="20"/>
          <w:szCs w:val="20"/>
        </w:rPr>
        <w:t>ALL-NIGHT VIGIL IN HONOUR OF THE SACRED HEART OF JESUS AND THE IMMACULATE HEART OF MARY</w:t>
      </w:r>
    </w:p>
    <w:p w14:paraId="7899C7CD" w14:textId="77777777" w:rsidR="00ED4C7D" w:rsidRPr="00ED4C7D" w:rsidRDefault="00ED4C7D" w:rsidP="00ED4C7D">
      <w:pPr>
        <w:jc w:val="both"/>
        <w:rPr>
          <w:sz w:val="20"/>
          <w:szCs w:val="20"/>
        </w:rPr>
      </w:pPr>
      <w:r w:rsidRPr="00ED4C7D">
        <w:rPr>
          <w:sz w:val="20"/>
          <w:szCs w:val="20"/>
        </w:rPr>
        <w:t>Friday 7</w:t>
      </w:r>
      <w:r w:rsidRPr="00ED4C7D">
        <w:rPr>
          <w:sz w:val="20"/>
          <w:szCs w:val="20"/>
          <w:vertAlign w:val="superscript"/>
        </w:rPr>
        <w:t>th</w:t>
      </w:r>
      <w:r w:rsidRPr="00ED4C7D">
        <w:rPr>
          <w:sz w:val="20"/>
          <w:szCs w:val="20"/>
        </w:rPr>
        <w:t xml:space="preserve"> December 2018 (8pm opening Mass) -  Saturday 8</w:t>
      </w:r>
      <w:r w:rsidRPr="00ED4C7D">
        <w:rPr>
          <w:sz w:val="20"/>
          <w:szCs w:val="20"/>
          <w:vertAlign w:val="superscript"/>
        </w:rPr>
        <w:t>th</w:t>
      </w:r>
      <w:r w:rsidRPr="00ED4C7D">
        <w:rPr>
          <w:sz w:val="20"/>
          <w:szCs w:val="20"/>
        </w:rPr>
        <w:t xml:space="preserve"> (6am closing Mass) in Saint Andrew’s Cathedral, Clyde Street, Glasgow.</w:t>
      </w:r>
      <w:r w:rsidRPr="00ED4C7D">
        <w:rPr>
          <w:b/>
          <w:sz w:val="20"/>
          <w:szCs w:val="20"/>
        </w:rPr>
        <w:t xml:space="preserve"> </w:t>
      </w:r>
      <w:r w:rsidRPr="00ED4C7D">
        <w:rPr>
          <w:sz w:val="20"/>
          <w:szCs w:val="20"/>
        </w:rPr>
        <w:t xml:space="preserve">All welcome, Tea and Coffee available all night. For information contact: email </w:t>
      </w:r>
      <w:hyperlink r:id="rId7" w:history="1">
        <w:r w:rsidRPr="00ED4C7D">
          <w:rPr>
            <w:rStyle w:val="Hyperlink"/>
            <w:rFonts w:ascii="Calibri" w:hAnsi="Calibri" w:cs="Calibri"/>
            <w:sz w:val="20"/>
            <w:szCs w:val="20"/>
          </w:rPr>
          <w:t>liam.coyle1@ntlworld.com</w:t>
        </w:r>
      </w:hyperlink>
      <w:r w:rsidRPr="00ED4C7D">
        <w:rPr>
          <w:sz w:val="20"/>
          <w:szCs w:val="20"/>
        </w:rPr>
        <w:t xml:space="preserve"> Phone 07806517383 or Facebook – Glasgow Vigils Events.</w:t>
      </w:r>
    </w:p>
    <w:p w14:paraId="3E92F43D" w14:textId="77777777" w:rsidR="00ED4C7D" w:rsidRPr="00ED4C7D" w:rsidRDefault="00ED4C7D" w:rsidP="00ED4C7D">
      <w:pPr>
        <w:jc w:val="both"/>
        <w:rPr>
          <w:sz w:val="20"/>
          <w:szCs w:val="20"/>
        </w:rPr>
      </w:pPr>
    </w:p>
    <w:p w14:paraId="32C3342A" w14:textId="2A59FAC2" w:rsidR="00ED4C7D" w:rsidRPr="00ED4C7D" w:rsidRDefault="00C85B66" w:rsidP="00ED4C7D">
      <w:pPr>
        <w:jc w:val="both"/>
        <w:rPr>
          <w:sz w:val="20"/>
          <w:szCs w:val="20"/>
        </w:rPr>
      </w:pPr>
      <w:r>
        <w:rPr>
          <w:b/>
          <w:sz w:val="20"/>
          <w:szCs w:val="20"/>
        </w:rPr>
        <w:t>CAROLS FOR PEACE</w:t>
      </w:r>
    </w:p>
    <w:p w14:paraId="26B0B03D" w14:textId="6C781187" w:rsidR="00ED4C7D" w:rsidRPr="00ED4C7D" w:rsidRDefault="00C85B66" w:rsidP="00ED4C7D">
      <w:pPr>
        <w:jc w:val="both"/>
        <w:rPr>
          <w:sz w:val="20"/>
          <w:szCs w:val="20"/>
        </w:rPr>
      </w:pPr>
      <w:r>
        <w:rPr>
          <w:sz w:val="20"/>
          <w:szCs w:val="20"/>
        </w:rPr>
        <w:t>This annual event will taker place in the City Chambers, George Square, at 3.00pm on Sunday 16</w:t>
      </w:r>
      <w:r w:rsidRPr="00C85B66">
        <w:rPr>
          <w:sz w:val="20"/>
          <w:szCs w:val="20"/>
          <w:vertAlign w:val="superscript"/>
        </w:rPr>
        <w:t>th</w:t>
      </w:r>
      <w:r>
        <w:rPr>
          <w:sz w:val="20"/>
          <w:szCs w:val="20"/>
        </w:rPr>
        <w:t xml:space="preserve"> Dec 2018. All welcome. </w:t>
      </w:r>
    </w:p>
    <w:p w14:paraId="3C0A2AC8" w14:textId="77777777" w:rsidR="00ED4C7D" w:rsidRPr="00ED4C7D" w:rsidRDefault="00ED4C7D" w:rsidP="005C555C">
      <w:pPr>
        <w:jc w:val="both"/>
        <w:rPr>
          <w:sz w:val="20"/>
          <w:szCs w:val="20"/>
        </w:rPr>
      </w:pPr>
    </w:p>
    <w:p w14:paraId="4E931B42" w14:textId="23E9CFC9" w:rsidR="00D675C5" w:rsidRPr="00ED4C7D" w:rsidRDefault="00D675C5" w:rsidP="005C555C">
      <w:pPr>
        <w:jc w:val="both"/>
        <w:rPr>
          <w:b/>
          <w:sz w:val="20"/>
          <w:szCs w:val="20"/>
        </w:rPr>
      </w:pPr>
      <w:r w:rsidRPr="00ED4C7D">
        <w:rPr>
          <w:b/>
          <w:sz w:val="20"/>
          <w:szCs w:val="20"/>
        </w:rPr>
        <w:t>POPE FRANCIS TWEET</w:t>
      </w:r>
      <w:r w:rsidR="005C555C" w:rsidRPr="00ED4C7D">
        <w:rPr>
          <w:b/>
          <w:sz w:val="20"/>
          <w:szCs w:val="20"/>
        </w:rPr>
        <w:t>S</w:t>
      </w:r>
    </w:p>
    <w:p w14:paraId="47FF948F" w14:textId="1B4BE219" w:rsidR="00F84779" w:rsidRPr="00ED4C7D" w:rsidRDefault="002F5B7C" w:rsidP="005C555C">
      <w:pPr>
        <w:jc w:val="both"/>
        <w:rPr>
          <w:sz w:val="20"/>
          <w:szCs w:val="20"/>
        </w:rPr>
      </w:pPr>
      <w:r>
        <w:rPr>
          <w:sz w:val="20"/>
          <w:szCs w:val="20"/>
        </w:rPr>
        <w:t>May the Virgin Mary help us joyfully follow Jesus on the way of service, the royal road that leads to Heaven.</w:t>
      </w:r>
    </w:p>
    <w:p w14:paraId="448FD83A" w14:textId="627AD899" w:rsidR="00D675C5" w:rsidRPr="00ED4C7D" w:rsidRDefault="00D675C5" w:rsidP="005C555C">
      <w:pPr>
        <w:jc w:val="both"/>
        <w:rPr>
          <w:sz w:val="20"/>
          <w:szCs w:val="20"/>
        </w:rPr>
      </w:pPr>
      <w:r w:rsidRPr="00ED4C7D">
        <w:rPr>
          <w:sz w:val="20"/>
          <w:szCs w:val="20"/>
        </w:rPr>
        <w:t>@Pontifex</w:t>
      </w:r>
    </w:p>
    <w:p w14:paraId="1757456D" w14:textId="77777777" w:rsidR="00B3277B" w:rsidRPr="00ED4C7D" w:rsidRDefault="00B3277B" w:rsidP="005C555C">
      <w:pPr>
        <w:jc w:val="both"/>
        <w:rPr>
          <w:sz w:val="20"/>
          <w:szCs w:val="20"/>
        </w:rPr>
      </w:pPr>
    </w:p>
    <w:p w14:paraId="161204DD" w14:textId="77777777" w:rsidR="008E3F93" w:rsidRDefault="00E25142" w:rsidP="005C555C">
      <w:pPr>
        <w:jc w:val="both"/>
        <w:rPr>
          <w:b/>
          <w:sz w:val="20"/>
          <w:szCs w:val="20"/>
        </w:rPr>
      </w:pPr>
      <w:r w:rsidRPr="00ED4C7D">
        <w:rPr>
          <w:b/>
          <w:sz w:val="20"/>
          <w:szCs w:val="20"/>
        </w:rPr>
        <w:t xml:space="preserve">POPE FRANCIS </w:t>
      </w:r>
      <w:r w:rsidR="00F52621" w:rsidRPr="00ED4C7D">
        <w:rPr>
          <w:b/>
          <w:sz w:val="20"/>
          <w:szCs w:val="20"/>
        </w:rPr>
        <w:t>WRITES:</w:t>
      </w:r>
    </w:p>
    <w:p w14:paraId="5659D6FB" w14:textId="4C514FBA" w:rsidR="00F52621" w:rsidRPr="00ED4C7D" w:rsidRDefault="00F52621" w:rsidP="005C555C">
      <w:pPr>
        <w:jc w:val="both"/>
        <w:rPr>
          <w:b/>
          <w:sz w:val="20"/>
          <w:szCs w:val="20"/>
        </w:rPr>
      </w:pPr>
      <w:r w:rsidRPr="00ED4C7D">
        <w:rPr>
          <w:b/>
          <w:sz w:val="20"/>
          <w:szCs w:val="20"/>
        </w:rPr>
        <w:t>REJOICE AND BE GLAD</w:t>
      </w:r>
    </w:p>
    <w:p w14:paraId="4AB543CD" w14:textId="513C740E" w:rsidR="00770882" w:rsidRPr="00ED4C7D" w:rsidRDefault="00F52621" w:rsidP="003344BD">
      <w:pPr>
        <w:pStyle w:val="NoSpacing"/>
        <w:jc w:val="both"/>
        <w:rPr>
          <w:sz w:val="20"/>
          <w:szCs w:val="20"/>
        </w:rPr>
      </w:pPr>
      <w:r w:rsidRPr="00ED4C7D">
        <w:rPr>
          <w:sz w:val="20"/>
          <w:szCs w:val="20"/>
        </w:rPr>
        <w:t xml:space="preserve">Pope Francis renewed the Lord’s call to holiness in his recent Apostolic Exhortation </w:t>
      </w:r>
      <w:r w:rsidRPr="00ED4C7D">
        <w:rPr>
          <w:i/>
          <w:sz w:val="20"/>
          <w:szCs w:val="20"/>
        </w:rPr>
        <w:t xml:space="preserve">Gaudete et </w:t>
      </w:r>
      <w:proofErr w:type="spellStart"/>
      <w:r w:rsidRPr="00ED4C7D">
        <w:rPr>
          <w:i/>
          <w:sz w:val="20"/>
          <w:szCs w:val="20"/>
        </w:rPr>
        <w:t>Exsultate</w:t>
      </w:r>
      <w:proofErr w:type="spellEnd"/>
      <w:r w:rsidRPr="00ED4C7D">
        <w:rPr>
          <w:sz w:val="20"/>
          <w:szCs w:val="20"/>
        </w:rPr>
        <w:t>. The full document can be purchased in the Pauline Multimedia store in St Enoch’s square o</w:t>
      </w:r>
      <w:r w:rsidR="00566111" w:rsidRPr="00ED4C7D">
        <w:rPr>
          <w:sz w:val="20"/>
          <w:szCs w:val="20"/>
        </w:rPr>
        <w:t>r</w:t>
      </w:r>
      <w:r w:rsidRPr="00ED4C7D">
        <w:rPr>
          <w:sz w:val="20"/>
          <w:szCs w:val="20"/>
        </w:rPr>
        <w:t xml:space="preserve"> downloaded f</w:t>
      </w:r>
      <w:r w:rsidR="00566111" w:rsidRPr="00ED4C7D">
        <w:rPr>
          <w:sz w:val="20"/>
          <w:szCs w:val="20"/>
        </w:rPr>
        <w:t>ro</w:t>
      </w:r>
      <w:r w:rsidRPr="00ED4C7D">
        <w:rPr>
          <w:sz w:val="20"/>
          <w:szCs w:val="20"/>
        </w:rPr>
        <w:t xml:space="preserve">m the Holy See’s website: </w:t>
      </w:r>
      <w:hyperlink r:id="rId8" w:history="1">
        <w:r w:rsidRPr="00ED4C7D">
          <w:rPr>
            <w:rStyle w:val="Hyperlink"/>
            <w:color w:val="auto"/>
            <w:sz w:val="20"/>
            <w:szCs w:val="20"/>
          </w:rPr>
          <w:t>www.vatican.va</w:t>
        </w:r>
      </w:hyperlink>
      <w:r w:rsidR="0036467A" w:rsidRPr="00ED4C7D">
        <w:rPr>
          <w:sz w:val="20"/>
          <w:szCs w:val="20"/>
        </w:rPr>
        <w:t xml:space="preserve"> </w:t>
      </w:r>
    </w:p>
    <w:p w14:paraId="068B8E86" w14:textId="77777777" w:rsidR="002F5B7C" w:rsidRPr="002F5B7C" w:rsidRDefault="002F5B7C" w:rsidP="002F5B7C">
      <w:pPr>
        <w:jc w:val="both"/>
        <w:rPr>
          <w:i/>
          <w:sz w:val="20"/>
          <w:lang w:eastAsia="en-GB"/>
        </w:rPr>
      </w:pPr>
      <w:bookmarkStart w:id="1" w:name="“Blessed_are_the_poor_in_spirit,_for_the"/>
      <w:r w:rsidRPr="002F5B7C">
        <w:rPr>
          <w:i/>
          <w:sz w:val="20"/>
        </w:rPr>
        <w:t>“Blessed are the poor in spirit, for theirs is the kingdom of heaven”</w:t>
      </w:r>
      <w:bookmarkEnd w:id="1"/>
      <w:r w:rsidRPr="002F5B7C">
        <w:rPr>
          <w:i/>
          <w:sz w:val="20"/>
        </w:rPr>
        <w:t xml:space="preserve"> </w:t>
      </w:r>
    </w:p>
    <w:p w14:paraId="32E75A2F" w14:textId="77777777" w:rsidR="002F5B7C" w:rsidRPr="002F5B7C" w:rsidRDefault="002F5B7C" w:rsidP="002F5B7C">
      <w:pPr>
        <w:jc w:val="both"/>
        <w:rPr>
          <w:sz w:val="20"/>
        </w:rPr>
      </w:pPr>
      <w:r w:rsidRPr="002F5B7C">
        <w:rPr>
          <w:sz w:val="20"/>
        </w:rPr>
        <w:t xml:space="preserve">67. The Gospel invites us to peer into the depths of our heart, to see where we find our security in life. Usually the rich feel secure in their wealth, and think that, if that wealth is threatened, the whole meaning of their earthly life can collapse. Jesus himself tells us this in the parable of the rich fool: he speaks of a man who was sure of himself, yet foolish, for it did </w:t>
      </w:r>
      <w:r w:rsidRPr="002F5B7C">
        <w:rPr>
          <w:sz w:val="20"/>
        </w:rPr>
        <w:t xml:space="preserve">not dawn on him that he might die that very day (cf. Lk 12:16-21). </w:t>
      </w:r>
    </w:p>
    <w:p w14:paraId="707B9D0E" w14:textId="77777777" w:rsidR="002F5B7C" w:rsidRPr="002F5B7C" w:rsidRDefault="002F5B7C" w:rsidP="002F5B7C">
      <w:pPr>
        <w:jc w:val="both"/>
        <w:rPr>
          <w:sz w:val="20"/>
        </w:rPr>
      </w:pPr>
      <w:r w:rsidRPr="002F5B7C">
        <w:rPr>
          <w:sz w:val="20"/>
        </w:rPr>
        <w:t xml:space="preserve">68. Wealth ensures nothing. Indeed, once we think we are rich, we can become so self-satisfied that we leave no room for God’s word, for the love of our brothers and sisters, or for the enjoyment of the most important things in life. In this way, we miss out on the greatest treasure of all. That is why Jesus calls blessed those who are poor in spirit, those who have a poor heart, for there the Lord can enter with his perennial newness. </w:t>
      </w:r>
    </w:p>
    <w:p w14:paraId="51451613" w14:textId="607864C1" w:rsidR="002F5B7C" w:rsidRPr="002F5B7C" w:rsidRDefault="002F5B7C" w:rsidP="002F5B7C">
      <w:pPr>
        <w:jc w:val="both"/>
        <w:rPr>
          <w:sz w:val="20"/>
        </w:rPr>
      </w:pPr>
      <w:r w:rsidRPr="002F5B7C">
        <w:rPr>
          <w:sz w:val="20"/>
        </w:rPr>
        <w:t>69. This spiritual poverty is closely linked to what Saint Ignatius of Loyola calls “holy indifference”, which brings us to a radiant interior freedom: “We need to train ourselves to be indifferent in our attitude to all created things, in all that is permitted to our free will and not forbidden; so that on our part, we do not set our hearts on good health rather than bad, riches rather than poverty, honour rather than dishonour, a long life rather than a short one, and so in all the rest”.</w:t>
      </w:r>
      <w:r w:rsidR="00C85B66" w:rsidRPr="002F5B7C">
        <w:rPr>
          <w:sz w:val="20"/>
        </w:rPr>
        <w:t xml:space="preserve"> </w:t>
      </w:r>
    </w:p>
    <w:p w14:paraId="626CB7A2" w14:textId="77777777" w:rsidR="002F5B7C" w:rsidRPr="002F5B7C" w:rsidRDefault="002F5B7C" w:rsidP="002F5B7C">
      <w:pPr>
        <w:jc w:val="both"/>
        <w:rPr>
          <w:sz w:val="20"/>
        </w:rPr>
      </w:pPr>
      <w:r w:rsidRPr="002F5B7C">
        <w:rPr>
          <w:sz w:val="20"/>
        </w:rPr>
        <w:t xml:space="preserve">70. Luke does not speak of poverty “of spirit” but simply of those who are “poor” (cf. Lk 6:20). In this way, he too invites us to live a plain and austere life. He calls us to share in the life of those most in need, the life lived by the Apostles, and ultimately to configure ourselves to Jesus who, though rich, “made himself poor” (2 Cor 8:9). </w:t>
      </w:r>
    </w:p>
    <w:p w14:paraId="7FCDAECB" w14:textId="77777777" w:rsidR="002F5B7C" w:rsidRDefault="002F5B7C" w:rsidP="002F5B7C">
      <w:pPr>
        <w:jc w:val="both"/>
      </w:pPr>
      <w:r w:rsidRPr="002F5B7C">
        <w:rPr>
          <w:sz w:val="20"/>
        </w:rPr>
        <w:t>Being poor of heart: that is holiness</w:t>
      </w:r>
      <w:r>
        <w:t xml:space="preserve">. </w:t>
      </w:r>
    </w:p>
    <w:p w14:paraId="3A21A947" w14:textId="298AF17B" w:rsidR="000A2C3E" w:rsidRPr="00ED4C7D" w:rsidRDefault="000A2C3E" w:rsidP="002E1921">
      <w:pPr>
        <w:jc w:val="both"/>
        <w:rPr>
          <w:sz w:val="20"/>
          <w:szCs w:val="20"/>
        </w:rPr>
      </w:pPr>
    </w:p>
    <w:p w14:paraId="3CDDFE55" w14:textId="52595119" w:rsidR="00A962A8" w:rsidRPr="00ED4C7D" w:rsidRDefault="00A962A8" w:rsidP="00A962A8">
      <w:pPr>
        <w:jc w:val="both"/>
        <w:rPr>
          <w:b/>
          <w:sz w:val="18"/>
          <w:szCs w:val="20"/>
        </w:rPr>
      </w:pPr>
      <w:r w:rsidRPr="00ED4C7D">
        <w:rPr>
          <w:b/>
          <w:sz w:val="18"/>
          <w:szCs w:val="20"/>
        </w:rPr>
        <w:t>PARISH PRAYER</w:t>
      </w:r>
    </w:p>
    <w:p w14:paraId="2B72C4E4" w14:textId="148182C2" w:rsidR="00A962A8" w:rsidRPr="00ED4C7D" w:rsidRDefault="00A962A8" w:rsidP="00A962A8">
      <w:pPr>
        <w:jc w:val="both"/>
        <w:rPr>
          <w:i/>
          <w:sz w:val="18"/>
          <w:szCs w:val="20"/>
        </w:rPr>
      </w:pPr>
      <w:r w:rsidRPr="00ED4C7D">
        <w:rPr>
          <w:i/>
          <w:sz w:val="18"/>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ED4C7D" w:rsidRDefault="00A962A8" w:rsidP="00A962A8">
      <w:pPr>
        <w:jc w:val="both"/>
        <w:rPr>
          <w:i/>
          <w:sz w:val="18"/>
          <w:szCs w:val="20"/>
        </w:rPr>
      </w:pPr>
      <w:r w:rsidRPr="00ED4C7D">
        <w:rPr>
          <w:i/>
          <w:sz w:val="18"/>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ED4C7D" w:rsidRDefault="00A962A8" w:rsidP="00A962A8">
      <w:pPr>
        <w:jc w:val="both"/>
        <w:rPr>
          <w:i/>
          <w:sz w:val="18"/>
          <w:szCs w:val="20"/>
        </w:rPr>
      </w:pPr>
      <w:r w:rsidRPr="00ED4C7D">
        <w:rPr>
          <w:i/>
          <w:sz w:val="18"/>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ED4C7D" w:rsidRDefault="00A962A8" w:rsidP="00A962A8">
      <w:pPr>
        <w:jc w:val="both"/>
        <w:rPr>
          <w:i/>
          <w:sz w:val="18"/>
          <w:szCs w:val="20"/>
        </w:rPr>
      </w:pPr>
      <w:r w:rsidRPr="00ED4C7D">
        <w:rPr>
          <w:i/>
          <w:sz w:val="18"/>
          <w:szCs w:val="20"/>
        </w:rPr>
        <w:t>Our Lady, Mother of the Church</w:t>
      </w:r>
    </w:p>
    <w:p w14:paraId="471FE172" w14:textId="6A1A85DD" w:rsidR="00A962A8" w:rsidRPr="00ED4C7D" w:rsidRDefault="00A962A8" w:rsidP="00A962A8">
      <w:pPr>
        <w:ind w:left="1440" w:firstLine="720"/>
        <w:jc w:val="both"/>
        <w:rPr>
          <w:i/>
          <w:sz w:val="18"/>
          <w:szCs w:val="20"/>
        </w:rPr>
      </w:pPr>
      <w:r w:rsidRPr="00ED4C7D">
        <w:rPr>
          <w:i/>
          <w:sz w:val="18"/>
          <w:szCs w:val="20"/>
        </w:rPr>
        <w:t>Pray for us.</w:t>
      </w:r>
    </w:p>
    <w:p w14:paraId="2D18B8FE" w14:textId="176D0BF7" w:rsidR="00A962A8" w:rsidRPr="00ED4C7D" w:rsidRDefault="00A962A8" w:rsidP="00A962A8">
      <w:pPr>
        <w:jc w:val="both"/>
        <w:rPr>
          <w:i/>
          <w:sz w:val="18"/>
          <w:szCs w:val="20"/>
        </w:rPr>
      </w:pPr>
      <w:r w:rsidRPr="00ED4C7D">
        <w:rPr>
          <w:i/>
          <w:sz w:val="18"/>
          <w:szCs w:val="20"/>
        </w:rPr>
        <w:t>Our Lady of Good Counsel</w:t>
      </w:r>
    </w:p>
    <w:p w14:paraId="287DB54D" w14:textId="77777777" w:rsidR="00A962A8" w:rsidRPr="00ED4C7D" w:rsidRDefault="00A962A8" w:rsidP="00A962A8">
      <w:pPr>
        <w:ind w:left="1440" w:firstLine="720"/>
        <w:jc w:val="both"/>
        <w:rPr>
          <w:sz w:val="18"/>
          <w:szCs w:val="20"/>
        </w:rPr>
      </w:pPr>
      <w:r w:rsidRPr="00ED4C7D">
        <w:rPr>
          <w:i/>
          <w:sz w:val="18"/>
          <w:szCs w:val="20"/>
        </w:rPr>
        <w:t>Pray for us</w:t>
      </w:r>
      <w:r w:rsidRPr="00ED4C7D">
        <w:rPr>
          <w:sz w:val="18"/>
          <w:szCs w:val="20"/>
        </w:rPr>
        <w:t xml:space="preserve"> </w:t>
      </w:r>
    </w:p>
    <w:p w14:paraId="48B02373" w14:textId="475D95F7" w:rsidR="00993456" w:rsidRPr="00ED4C7D" w:rsidRDefault="00993456" w:rsidP="005C555C">
      <w:pPr>
        <w:jc w:val="both"/>
        <w:rPr>
          <w:sz w:val="20"/>
          <w:szCs w:val="20"/>
        </w:rPr>
      </w:pPr>
    </w:p>
    <w:p w14:paraId="30317F48" w14:textId="125C43F7" w:rsidR="00FD6EF6" w:rsidRPr="00ED4C7D" w:rsidRDefault="00FD6EF6" w:rsidP="005C555C">
      <w:pPr>
        <w:jc w:val="both"/>
        <w:rPr>
          <w:b/>
          <w:sz w:val="20"/>
          <w:szCs w:val="20"/>
        </w:rPr>
      </w:pPr>
    </w:p>
    <w:p w14:paraId="19A1CF24" w14:textId="0E7DFB82" w:rsidR="001D35BF" w:rsidRPr="00ED4C7D" w:rsidRDefault="0022469C" w:rsidP="00A962A8">
      <w:pPr>
        <w:jc w:val="both"/>
        <w:rPr>
          <w:sz w:val="20"/>
          <w:szCs w:val="20"/>
        </w:rPr>
      </w:pPr>
      <w:r w:rsidRPr="00ED4C7D">
        <w:rPr>
          <w:b/>
          <w:sz w:val="20"/>
          <w:szCs w:val="20"/>
        </w:rPr>
        <w:br w:type="column"/>
      </w:r>
      <w:r w:rsidR="001D35BF" w:rsidRPr="00ED4C7D">
        <w:rPr>
          <w:sz w:val="20"/>
          <w:szCs w:val="20"/>
        </w:rPr>
        <w:lastRenderedPageBreak/>
        <w:t xml:space="preserve"> </w:t>
      </w:r>
    </w:p>
    <w:p w14:paraId="4D107890" w14:textId="0BC597DE" w:rsidR="00AE5BF6" w:rsidRPr="00ED4C7D" w:rsidRDefault="00AE5BF6" w:rsidP="005C555C">
      <w:pPr>
        <w:jc w:val="both"/>
        <w:rPr>
          <w:sz w:val="20"/>
          <w:szCs w:val="20"/>
        </w:rPr>
      </w:pPr>
    </w:p>
    <w:p w14:paraId="6F9448A1" w14:textId="5A83959C" w:rsidR="001D35BF" w:rsidRPr="00ED4C7D" w:rsidRDefault="001D35BF" w:rsidP="005C555C">
      <w:pPr>
        <w:jc w:val="both"/>
        <w:rPr>
          <w:sz w:val="20"/>
          <w:szCs w:val="20"/>
        </w:rPr>
      </w:pPr>
    </w:p>
    <w:p w14:paraId="454393B5" w14:textId="3DE27DDF" w:rsidR="00C23A89" w:rsidRPr="00ED4C7D" w:rsidRDefault="00C23A89" w:rsidP="005C555C">
      <w:pPr>
        <w:jc w:val="both"/>
        <w:rPr>
          <w:sz w:val="20"/>
          <w:szCs w:val="20"/>
        </w:rPr>
      </w:pPr>
    </w:p>
    <w:p w14:paraId="5067F4BB" w14:textId="77777777" w:rsidR="009725C5" w:rsidRPr="00ED4C7D" w:rsidRDefault="009725C5" w:rsidP="009725C5">
      <w:pPr>
        <w:jc w:val="both"/>
        <w:rPr>
          <w:sz w:val="20"/>
          <w:szCs w:val="20"/>
        </w:rPr>
      </w:pPr>
    </w:p>
    <w:p w14:paraId="3F248D4A" w14:textId="77777777" w:rsidR="009725C5" w:rsidRPr="00ED4C7D" w:rsidRDefault="009725C5" w:rsidP="009725C5">
      <w:pPr>
        <w:jc w:val="both"/>
        <w:rPr>
          <w:b/>
          <w:sz w:val="20"/>
          <w:szCs w:val="20"/>
        </w:rPr>
      </w:pPr>
      <w:r w:rsidRPr="00ED4C7D">
        <w:rPr>
          <w:b/>
          <w:sz w:val="20"/>
          <w:szCs w:val="20"/>
        </w:rPr>
        <w:t>VOCATIONS</w:t>
      </w:r>
    </w:p>
    <w:p w14:paraId="784D242D" w14:textId="77777777" w:rsidR="009725C5" w:rsidRPr="00ED4C7D" w:rsidRDefault="009725C5" w:rsidP="009725C5">
      <w:pPr>
        <w:jc w:val="both"/>
        <w:rPr>
          <w:sz w:val="20"/>
          <w:szCs w:val="20"/>
        </w:rPr>
      </w:pPr>
      <w:r w:rsidRPr="00ED4C7D">
        <w:rPr>
          <w:sz w:val="20"/>
          <w:szCs w:val="20"/>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271B973" w14:textId="77777777" w:rsidR="009725C5" w:rsidRPr="00ED4C7D" w:rsidRDefault="00C85B66" w:rsidP="009725C5">
      <w:pPr>
        <w:jc w:val="both"/>
        <w:rPr>
          <w:sz w:val="20"/>
          <w:szCs w:val="20"/>
        </w:rPr>
      </w:pPr>
      <w:hyperlink r:id="rId9" w:history="1">
        <w:r w:rsidR="009725C5" w:rsidRPr="00ED4C7D">
          <w:rPr>
            <w:rStyle w:val="Hyperlink"/>
            <w:color w:val="auto"/>
            <w:sz w:val="20"/>
            <w:szCs w:val="20"/>
          </w:rPr>
          <w:t>Ross.Campbell.2@glasgow.ac.uk</w:t>
        </w:r>
      </w:hyperlink>
    </w:p>
    <w:p w14:paraId="5751BA20" w14:textId="45643AD6" w:rsidR="00C23A89" w:rsidRPr="00ED4C7D" w:rsidRDefault="00C23A89" w:rsidP="005C555C">
      <w:pPr>
        <w:jc w:val="both"/>
        <w:rPr>
          <w:sz w:val="20"/>
          <w:szCs w:val="20"/>
        </w:rPr>
      </w:pPr>
    </w:p>
    <w:p w14:paraId="755E4E50" w14:textId="26D4706C" w:rsidR="00C23A89" w:rsidRPr="00ED4C7D" w:rsidRDefault="00C23A89" w:rsidP="005C555C">
      <w:pPr>
        <w:jc w:val="both"/>
        <w:rPr>
          <w:sz w:val="20"/>
          <w:szCs w:val="20"/>
        </w:rPr>
      </w:pPr>
    </w:p>
    <w:p w14:paraId="3DEF5A75" w14:textId="4D9C6060" w:rsidR="00C23A89" w:rsidRPr="00ED4C7D" w:rsidRDefault="00C23A89" w:rsidP="005C555C">
      <w:pPr>
        <w:jc w:val="both"/>
        <w:rPr>
          <w:sz w:val="20"/>
          <w:szCs w:val="20"/>
        </w:rPr>
      </w:pPr>
    </w:p>
    <w:p w14:paraId="226E1D09" w14:textId="3E609B64" w:rsidR="00FE185B" w:rsidRPr="00ED4C7D" w:rsidRDefault="00FE185B" w:rsidP="005C555C">
      <w:pPr>
        <w:jc w:val="both"/>
        <w:rPr>
          <w:sz w:val="20"/>
          <w:szCs w:val="20"/>
        </w:rPr>
      </w:pPr>
    </w:p>
    <w:p w14:paraId="7E46C937" w14:textId="735B6D82" w:rsidR="00995E69" w:rsidRPr="00ED4C7D" w:rsidRDefault="00FE185B" w:rsidP="005C555C">
      <w:pPr>
        <w:jc w:val="both"/>
        <w:rPr>
          <w:sz w:val="20"/>
          <w:szCs w:val="20"/>
        </w:rPr>
      </w:pPr>
      <w:r w:rsidRPr="00ED4C7D">
        <w:rPr>
          <w:sz w:val="20"/>
          <w:szCs w:val="20"/>
        </w:rPr>
        <w:br w:type="column"/>
      </w:r>
    </w:p>
    <w:p w14:paraId="3C4EA4A4" w14:textId="5DAF49B7" w:rsidR="00201EAD" w:rsidRPr="00ED4C7D" w:rsidRDefault="00201EAD" w:rsidP="005C555C">
      <w:pPr>
        <w:jc w:val="both"/>
        <w:rPr>
          <w:sz w:val="20"/>
          <w:szCs w:val="20"/>
        </w:rPr>
      </w:pPr>
    </w:p>
    <w:p w14:paraId="35D9E76E" w14:textId="6FFBFA04" w:rsidR="002E7876" w:rsidRPr="00ED4C7D" w:rsidRDefault="002E7876" w:rsidP="002E7876">
      <w:pPr>
        <w:jc w:val="both"/>
        <w:rPr>
          <w:sz w:val="20"/>
          <w:szCs w:val="20"/>
        </w:rPr>
      </w:pPr>
    </w:p>
    <w:p w14:paraId="30B37087" w14:textId="384F5E09" w:rsidR="002E7876" w:rsidRPr="00ED4C7D" w:rsidRDefault="002E7876" w:rsidP="002E7876">
      <w:pPr>
        <w:jc w:val="both"/>
        <w:rPr>
          <w:sz w:val="20"/>
          <w:szCs w:val="20"/>
        </w:rPr>
      </w:pPr>
    </w:p>
    <w:p w14:paraId="7CA230F9" w14:textId="2C284FB3" w:rsidR="00D33A3E" w:rsidRPr="00ED4C7D" w:rsidRDefault="0085149C" w:rsidP="005C555C">
      <w:pPr>
        <w:jc w:val="both"/>
        <w:rPr>
          <w:i/>
          <w:sz w:val="20"/>
          <w:szCs w:val="20"/>
        </w:rPr>
      </w:pPr>
      <w:r w:rsidRPr="00ED4C7D">
        <w:rPr>
          <w:noProof/>
          <w:sz w:val="20"/>
          <w:szCs w:val="20"/>
          <w:lang w:eastAsia="en-GB"/>
        </w:rPr>
        <w:drawing>
          <wp:anchor distT="0" distB="0" distL="114300" distR="114300" simplePos="0" relativeHeight="251657216" behindDoc="1" locked="0" layoutInCell="1" allowOverlap="1" wp14:anchorId="753DB32B" wp14:editId="7CAD92D1">
            <wp:simplePos x="0" y="0"/>
            <wp:positionH relativeFrom="column">
              <wp:posOffset>1808768</wp:posOffset>
            </wp:positionH>
            <wp:positionV relativeFrom="paragraph">
              <wp:posOffset>263987</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sectPr w:rsidR="00D33A3E" w:rsidRPr="00ED4C7D"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111"/>
    <w:rsid w:val="000D4729"/>
    <w:rsid w:val="000D5AC7"/>
    <w:rsid w:val="000D5E40"/>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7EC"/>
    <w:rsid w:val="009C2FC6"/>
    <w:rsid w:val="009C392D"/>
    <w:rsid w:val="009C543F"/>
    <w:rsid w:val="009C54E3"/>
    <w:rsid w:val="009D19ED"/>
    <w:rsid w:val="009D2132"/>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FAA"/>
    <w:rsid w:val="00A930E4"/>
    <w:rsid w:val="00A931CA"/>
    <w:rsid w:val="00A93641"/>
    <w:rsid w:val="00A9532C"/>
    <w:rsid w:val="00A96197"/>
    <w:rsid w:val="00A962A8"/>
    <w:rsid w:val="00A97549"/>
    <w:rsid w:val="00AA27F1"/>
    <w:rsid w:val="00AA2DF2"/>
    <w:rsid w:val="00AA36A8"/>
    <w:rsid w:val="00AA4B30"/>
    <w:rsid w:val="00AA59C9"/>
    <w:rsid w:val="00AA5A16"/>
    <w:rsid w:val="00AA703F"/>
    <w:rsid w:val="00AA7EFC"/>
    <w:rsid w:val="00AB22F2"/>
    <w:rsid w:val="00AB3168"/>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5DEC"/>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 TargetMode="External"/><Relationship Id="rId3" Type="http://schemas.openxmlformats.org/officeDocument/2006/relationships/styles" Target="styles.xml"/><Relationship Id="rId7" Type="http://schemas.openxmlformats.org/officeDocument/2006/relationships/hyperlink" Target="mailto:liam.coyle1@ntlworl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entbrite.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ss.Campbell.2@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D10F-4A44-43A5-B16F-1417DE40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6951</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6</cp:revision>
  <cp:lastPrinted>2018-10-04T13:52:00Z</cp:lastPrinted>
  <dcterms:created xsi:type="dcterms:W3CDTF">2018-11-21T15:38:00Z</dcterms:created>
  <dcterms:modified xsi:type="dcterms:W3CDTF">2018-11-22T14:52:00Z</dcterms:modified>
</cp:coreProperties>
</file>