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rsidR="0008460B" w:rsidRPr="00F71B03" w:rsidRDefault="0008460B" w:rsidP="00B65171">
                      <w:pPr>
                        <w:widowControl w:val="0"/>
                        <w:spacing w:after="0"/>
                        <w:rPr>
                          <w:b/>
                          <w:bCs/>
                          <w:sz w:val="28"/>
                          <w14:ligatures w14:val="none"/>
                        </w:rPr>
                      </w:pPr>
                      <w:r w:rsidRPr="00F71B03">
                        <w:rPr>
                          <w:b/>
                          <w:bCs/>
                          <w:sz w:val="28"/>
                          <w14:ligatures w14:val="none"/>
                        </w:rPr>
                        <w:t>Presbytery</w:t>
                      </w:r>
                    </w:p>
                    <w:p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rsidR="0008460B" w:rsidRPr="00F71B03" w:rsidRDefault="0008460B" w:rsidP="00B65171">
                      <w:pPr>
                        <w:widowControl w:val="0"/>
                        <w:spacing w:after="0"/>
                        <w:rPr>
                          <w:sz w:val="28"/>
                          <w14:ligatures w14:val="none"/>
                        </w:rPr>
                      </w:pPr>
                      <w:r w:rsidRPr="00F71B03">
                        <w:rPr>
                          <w:sz w:val="28"/>
                          <w14:ligatures w14:val="none"/>
                        </w:rPr>
                        <w:t>Glasgow</w:t>
                      </w:r>
                    </w:p>
                    <w:p w:rsidR="0008460B" w:rsidRPr="00F71B03" w:rsidRDefault="0008460B" w:rsidP="00B65171">
                      <w:pPr>
                        <w:widowControl w:val="0"/>
                        <w:spacing w:after="0"/>
                        <w:rPr>
                          <w:sz w:val="28"/>
                          <w14:ligatures w14:val="none"/>
                        </w:rPr>
                      </w:pPr>
                      <w:r w:rsidRPr="00F71B03">
                        <w:rPr>
                          <w:sz w:val="28"/>
                          <w14:ligatures w14:val="none"/>
                        </w:rPr>
                        <w:t>G31 2JF</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widowControl w:val="0"/>
                        <w:spacing w:after="0"/>
                        <w:rPr>
                          <w:sz w:val="28"/>
                          <w14:ligatures w14:val="none"/>
                        </w:rPr>
                      </w:pPr>
                      <w:r w:rsidRPr="00F71B03">
                        <w:rPr>
                          <w:sz w:val="28"/>
                          <w14:ligatures w14:val="none"/>
                        </w:rPr>
                        <w:t>Tel: 0141 554 1558</w:t>
                      </w:r>
                    </w:p>
                    <w:p w:rsidR="0008460B" w:rsidRPr="00F71B03" w:rsidRDefault="0008460B" w:rsidP="00F71B03">
                      <w:pPr>
                        <w:widowControl w:val="0"/>
                        <w:spacing w:after="0"/>
                        <w:rPr>
                          <w:sz w:val="28"/>
                          <w14:ligatures w14:val="none"/>
                        </w:rPr>
                      </w:pPr>
                      <w:r w:rsidRPr="00F71B03">
                        <w:rPr>
                          <w:sz w:val="28"/>
                          <w14:ligatures w14:val="none"/>
                        </w:rPr>
                        <w:t>Mob: 07910115868</w:t>
                      </w:r>
                    </w:p>
                    <w:p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7309F4"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rsidR="0008460B" w:rsidRPr="00F71B03" w:rsidRDefault="0008460B" w:rsidP="00B65171">
                      <w:pPr>
                        <w:widowControl w:val="0"/>
                        <w:spacing w:after="0"/>
                        <w:rPr>
                          <w:b/>
                          <w:bCs/>
                          <w:sz w:val="28"/>
                          <w14:ligatures w14:val="none"/>
                        </w:rPr>
                      </w:pPr>
                      <w:r w:rsidRPr="00F71B03">
                        <w:rPr>
                          <w:b/>
                          <w:bCs/>
                          <w:sz w:val="28"/>
                          <w14:ligatures w14:val="none"/>
                        </w:rPr>
                        <w:t>Parish Clergy</w:t>
                      </w:r>
                    </w:p>
                    <w:p w:rsidR="0008460B" w:rsidRPr="00F71B03" w:rsidRDefault="0008460B" w:rsidP="00B65171">
                      <w:pPr>
                        <w:widowControl w:val="0"/>
                        <w:spacing w:after="0"/>
                        <w:rPr>
                          <w:sz w:val="28"/>
                          <w14:ligatures w14:val="none"/>
                        </w:rPr>
                      </w:pPr>
                      <w:r w:rsidRPr="00F71B03">
                        <w:rPr>
                          <w:sz w:val="28"/>
                          <w14:ligatures w14:val="none"/>
                        </w:rPr>
                        <w:t>Fr Joseph Lappin</w:t>
                      </w:r>
                    </w:p>
                    <w:p w:rsidR="0008460B" w:rsidRPr="00F71B03" w:rsidRDefault="0008460B" w:rsidP="00B65171">
                      <w:pPr>
                        <w:widowControl w:val="0"/>
                        <w:spacing w:after="0"/>
                        <w:rPr>
                          <w:sz w:val="28"/>
                          <w14:ligatures w14:val="none"/>
                        </w:rPr>
                      </w:pPr>
                      <w:r w:rsidRPr="00F71B03">
                        <w:rPr>
                          <w:sz w:val="28"/>
                          <w14:ligatures w14:val="none"/>
                        </w:rPr>
                        <w:t>Rev Thomas Morrison</w:t>
                      </w:r>
                    </w:p>
                    <w:p w:rsidR="0008460B" w:rsidRPr="00F71B03" w:rsidRDefault="0008460B" w:rsidP="00B65171">
                      <w:pPr>
                        <w:widowControl w:val="0"/>
                        <w:spacing w:after="0"/>
                        <w:rPr>
                          <w:sz w:val="28"/>
                          <w14:ligatures w14:val="none"/>
                        </w:rPr>
                      </w:pPr>
                      <w:r w:rsidRPr="00F71B03">
                        <w:rPr>
                          <w:sz w:val="28"/>
                          <w14:ligatures w14:val="none"/>
                        </w:rPr>
                        <w:t xml:space="preserve">    (Permanent Deacon)</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08460B" w:rsidP="00B65171">
                      <w:pPr>
                        <w:spacing w:after="0"/>
                        <w:rPr>
                          <w:sz w:val="28"/>
                          <w14:ligatures w14:val="none"/>
                        </w:rPr>
                      </w:pPr>
                      <w:r w:rsidRPr="00F71B03">
                        <w:rPr>
                          <w:sz w:val="28"/>
                          <w14:ligatures w14:val="none"/>
                        </w:rPr>
                        <w:t> </w:t>
                      </w:r>
                    </w:p>
                    <w:p w:rsidR="0008460B" w:rsidRPr="00F71B03" w:rsidRDefault="007309F4"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p>
                    <w:p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FF49EE0" wp14:editId="267FD749">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9EE0"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rsidR="0008460B" w:rsidRPr="003C1D95" w:rsidRDefault="0008460B" w:rsidP="00F71B03">
                      <w:pPr>
                        <w:spacing w:after="0"/>
                        <w:rPr>
                          <w:sz w:val="16"/>
                          <w:szCs w:val="28"/>
                          <w14:ligatures w14:val="none"/>
                        </w:rPr>
                      </w:pPr>
                      <w:r w:rsidRPr="003C1D95">
                        <w:rPr>
                          <w:sz w:val="16"/>
                          <w:szCs w:val="28"/>
                          <w14:ligatures w14:val="none"/>
                        </w:rPr>
                        <w:t> </w:t>
                      </w:r>
                    </w:p>
                    <w:p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927C53" w:rsidRDefault="00927C53" w:rsidP="00F71B03">
                            <w:pPr>
                              <w:widowControl w:val="0"/>
                              <w:spacing w:after="0"/>
                              <w:rPr>
                                <w:sz w:val="24"/>
                                <w:szCs w:val="28"/>
                                <w14:ligatures w14:val="none"/>
                              </w:rPr>
                            </w:pPr>
                          </w:p>
                          <w:p w:rsidR="000438CF" w:rsidRPr="003C1D95" w:rsidRDefault="000438CF"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0438CF" w:rsidP="00F71B03">
                            <w:pPr>
                              <w:widowControl w:val="0"/>
                              <w:spacing w:after="0"/>
                              <w:rPr>
                                <w:sz w:val="36"/>
                                <w14:ligatures w14:val="none"/>
                              </w:rPr>
                            </w:pPr>
                            <w:r>
                              <w:rPr>
                                <w:sz w:val="24"/>
                                <w:szCs w:val="28"/>
                                <w14:ligatures w14:val="none"/>
                              </w:rPr>
                              <w:t xml:space="preserve">Duncan </w:t>
                            </w:r>
                            <w:proofErr w:type="spellStart"/>
                            <w:r>
                              <w:rPr>
                                <w:sz w:val="24"/>
                                <w:szCs w:val="28"/>
                                <w14:ligatures w14:val="none"/>
                              </w:rPr>
                              <w:t>Broe</w:t>
                            </w:r>
                            <w:proofErr w:type="spellEnd"/>
                            <w:r>
                              <w:rPr>
                                <w:sz w:val="24"/>
                                <w:szCs w:val="28"/>
                                <w14:ligatures w14:val="none"/>
                              </w:rPr>
                              <w:t>; Charles Mullen</w:t>
                            </w:r>
                            <w:r w:rsidR="00163796">
                              <w:rPr>
                                <w:sz w:val="24"/>
                                <w:szCs w:val="28"/>
                                <w14:ligatures w14:val="none"/>
                              </w:rPr>
                              <w:t xml:space="preserve">; Letty Newlands;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rsidR="0008460B" w:rsidRPr="003C1D95" w:rsidRDefault="0008460B" w:rsidP="00F71B03">
                      <w:pPr>
                        <w:widowControl w:val="0"/>
                        <w:spacing w:after="0"/>
                        <w:rPr>
                          <w:sz w:val="24"/>
                          <w:szCs w:val="28"/>
                          <w14:ligatures w14:val="none"/>
                        </w:rPr>
                      </w:pPr>
                      <w:r w:rsidRPr="003C1D95">
                        <w:rPr>
                          <w:sz w:val="24"/>
                          <w:szCs w:val="28"/>
                          <w14:ligatures w14:val="none"/>
                        </w:rPr>
                        <w:t> </w:t>
                      </w:r>
                    </w:p>
                    <w:p w:rsidR="0008460B"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rsidR="00927C53" w:rsidRDefault="00927C53" w:rsidP="00F71B03">
                      <w:pPr>
                        <w:widowControl w:val="0"/>
                        <w:spacing w:after="0"/>
                        <w:rPr>
                          <w:sz w:val="24"/>
                          <w:szCs w:val="28"/>
                          <w14:ligatures w14:val="none"/>
                        </w:rPr>
                      </w:pPr>
                    </w:p>
                    <w:p w:rsidR="000438CF" w:rsidRPr="003C1D95" w:rsidRDefault="000438CF" w:rsidP="00F71B03">
                      <w:pPr>
                        <w:widowControl w:val="0"/>
                        <w:spacing w:after="0"/>
                        <w:rPr>
                          <w:sz w:val="24"/>
                          <w:szCs w:val="28"/>
                          <w14:ligatures w14:val="none"/>
                        </w:rPr>
                      </w:pPr>
                    </w:p>
                    <w:p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rsidR="0008460B" w:rsidRPr="0045263D" w:rsidRDefault="000438CF" w:rsidP="00F71B03">
                      <w:pPr>
                        <w:widowControl w:val="0"/>
                        <w:spacing w:after="0"/>
                        <w:rPr>
                          <w:sz w:val="36"/>
                          <w14:ligatures w14:val="none"/>
                        </w:rPr>
                      </w:pPr>
                      <w:r>
                        <w:rPr>
                          <w:sz w:val="24"/>
                          <w:szCs w:val="28"/>
                          <w14:ligatures w14:val="none"/>
                        </w:rPr>
                        <w:t xml:space="preserve">Duncan </w:t>
                      </w:r>
                      <w:proofErr w:type="spellStart"/>
                      <w:r>
                        <w:rPr>
                          <w:sz w:val="24"/>
                          <w:szCs w:val="28"/>
                          <w14:ligatures w14:val="none"/>
                        </w:rPr>
                        <w:t>Broe</w:t>
                      </w:r>
                      <w:proofErr w:type="spellEnd"/>
                      <w:r>
                        <w:rPr>
                          <w:sz w:val="24"/>
                          <w:szCs w:val="28"/>
                          <w14:ligatures w14:val="none"/>
                        </w:rPr>
                        <w:t>; Charles Mullen</w:t>
                      </w:r>
                      <w:r w:rsidR="00163796">
                        <w:rPr>
                          <w:sz w:val="24"/>
                          <w:szCs w:val="28"/>
                          <w14:ligatures w14:val="none"/>
                        </w:rPr>
                        <w:t xml:space="preserve">; Letty Newlands;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spacing w:after="0"/>
                        <w:rPr>
                          <w14:ligatures w14:val="none"/>
                        </w:rPr>
                      </w:pPr>
                      <w:r>
                        <w:rPr>
                          <w14:ligatures w14:val="none"/>
                        </w:rPr>
                        <w:t> </w:t>
                      </w:r>
                    </w:p>
                    <w:p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rsidR="0008460B" w:rsidRDefault="000438CF" w:rsidP="007A3C00">
                            <w:pPr>
                              <w:widowControl w:val="0"/>
                              <w:spacing w:after="0"/>
                              <w:jc w:val="center"/>
                              <w:rPr>
                                <w:b/>
                                <w:bCs/>
                                <w:sz w:val="28"/>
                                <w:szCs w:val="28"/>
                                <w14:ligatures w14:val="none"/>
                              </w:rPr>
                            </w:pPr>
                            <w:r>
                              <w:rPr>
                                <w:b/>
                                <w:bCs/>
                                <w:sz w:val="28"/>
                                <w:szCs w:val="28"/>
                                <w14:ligatures w14:val="none"/>
                              </w:rPr>
                              <w:t>6</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0438CF" w:rsidP="00B65171">
                            <w:pPr>
                              <w:widowControl w:val="0"/>
                              <w:spacing w:after="0"/>
                              <w:jc w:val="center"/>
                              <w:rPr>
                                <w:b/>
                                <w:bCs/>
                                <w:sz w:val="28"/>
                                <w:szCs w:val="28"/>
                                <w14:ligatures w14:val="none"/>
                              </w:rPr>
                            </w:pPr>
                            <w:r>
                              <w:rPr>
                                <w:b/>
                                <w:bCs/>
                                <w:sz w:val="28"/>
                                <w:szCs w:val="28"/>
                                <w14:ligatures w14:val="none"/>
                              </w:rPr>
                              <w:t>26</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rsidR="0008460B" w:rsidRDefault="000438CF" w:rsidP="007A3C00">
                      <w:pPr>
                        <w:widowControl w:val="0"/>
                        <w:spacing w:after="0"/>
                        <w:jc w:val="center"/>
                        <w:rPr>
                          <w:b/>
                          <w:bCs/>
                          <w:sz w:val="28"/>
                          <w:szCs w:val="28"/>
                          <w14:ligatures w14:val="none"/>
                        </w:rPr>
                      </w:pPr>
                      <w:r>
                        <w:rPr>
                          <w:b/>
                          <w:bCs/>
                          <w:sz w:val="28"/>
                          <w:szCs w:val="28"/>
                          <w14:ligatures w14:val="none"/>
                        </w:rPr>
                        <w:t>6</w:t>
                      </w:r>
                      <w:r w:rsidR="00DB5D0F" w:rsidRPr="00DB5D0F">
                        <w:rPr>
                          <w:b/>
                          <w:bCs/>
                          <w:sz w:val="28"/>
                          <w:szCs w:val="28"/>
                          <w:vertAlign w:val="superscript"/>
                          <w14:ligatures w14:val="none"/>
                        </w:rPr>
                        <w:t>th</w:t>
                      </w:r>
                      <w:r w:rsidR="00804EDC">
                        <w:rPr>
                          <w:b/>
                          <w:bCs/>
                          <w:sz w:val="28"/>
                          <w:szCs w:val="28"/>
                          <w14:ligatures w14:val="none"/>
                        </w:rPr>
                        <w:t xml:space="preserve"> SUNDAY of </w:t>
                      </w:r>
                      <w:r w:rsidR="008D53CB">
                        <w:rPr>
                          <w:b/>
                          <w:bCs/>
                          <w:sz w:val="28"/>
                          <w:szCs w:val="28"/>
                          <w14:ligatures w14:val="none"/>
                        </w:rPr>
                        <w:t>EASTER</w:t>
                      </w:r>
                      <w:r w:rsidR="008F60B8">
                        <w:rPr>
                          <w:b/>
                          <w:bCs/>
                          <w:sz w:val="28"/>
                          <w:szCs w:val="28"/>
                          <w14:ligatures w14:val="none"/>
                        </w:rPr>
                        <w:t xml:space="preserve"> </w:t>
                      </w:r>
                      <w:r w:rsidR="0008460B">
                        <w:rPr>
                          <w:b/>
                          <w:bCs/>
                          <w:sz w:val="28"/>
                          <w:szCs w:val="28"/>
                          <w14:ligatures w14:val="none"/>
                        </w:rPr>
                        <w:t xml:space="preserve"> </w:t>
                      </w:r>
                      <w:r w:rsidR="0008460B" w:rsidRPr="00862E44">
                        <w:rPr>
                          <w:b/>
                          <w:bCs/>
                          <w:sz w:val="28"/>
                          <w:szCs w:val="28"/>
                          <w14:ligatures w14:val="none"/>
                        </w:rPr>
                        <w:t>YEAR C</w:t>
                      </w:r>
                    </w:p>
                    <w:p w:rsidR="0008460B" w:rsidRPr="00862E44" w:rsidRDefault="000438CF" w:rsidP="00B65171">
                      <w:pPr>
                        <w:widowControl w:val="0"/>
                        <w:spacing w:after="0"/>
                        <w:jc w:val="center"/>
                        <w:rPr>
                          <w:b/>
                          <w:bCs/>
                          <w:sz w:val="28"/>
                          <w:szCs w:val="28"/>
                          <w14:ligatures w14:val="none"/>
                        </w:rPr>
                      </w:pPr>
                      <w:r>
                        <w:rPr>
                          <w:b/>
                          <w:bCs/>
                          <w:sz w:val="28"/>
                          <w:szCs w:val="28"/>
                          <w14:ligatures w14:val="none"/>
                        </w:rPr>
                        <w:t>26</w:t>
                      </w:r>
                      <w:r w:rsidR="007C32D2">
                        <w:rPr>
                          <w:b/>
                          <w:bCs/>
                          <w:sz w:val="28"/>
                          <w:szCs w:val="28"/>
                          <w14:ligatures w14:val="none"/>
                        </w:rPr>
                        <w:t xml:space="preserve"> </w:t>
                      </w:r>
                      <w:r w:rsidR="007E46F7">
                        <w:rPr>
                          <w:b/>
                          <w:bCs/>
                          <w:sz w:val="28"/>
                          <w:szCs w:val="28"/>
                          <w14:ligatures w14:val="none"/>
                        </w:rPr>
                        <w:t>May</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w:t>
                            </w:r>
                            <w:r w:rsidR="002C4C60">
                              <w:rPr>
                                <w:sz w:val="24"/>
                                <w:lang w:val="en-US"/>
                              </w:rPr>
                              <w:t>5</w:t>
                            </w:r>
                            <w:r w:rsidRPr="00862E44">
                              <w:rPr>
                                <w:sz w:val="24"/>
                                <w:lang w:val="en-US"/>
                              </w:rPr>
                              <w:t>:</w:t>
                            </w:r>
                            <w:r w:rsidR="00BD4AF8">
                              <w:rPr>
                                <w:sz w:val="24"/>
                                <w:lang w:val="en-US"/>
                              </w:rPr>
                              <w:t>1</w:t>
                            </w:r>
                            <w:r w:rsidR="007E46F7">
                              <w:rPr>
                                <w:sz w:val="24"/>
                                <w:lang w:val="en-US"/>
                              </w:rPr>
                              <w:t>-</w:t>
                            </w:r>
                            <w:r w:rsidR="00BD4AF8">
                              <w:rPr>
                                <w:sz w:val="24"/>
                                <w:lang w:val="en-US"/>
                              </w:rPr>
                              <w:t>2</w:t>
                            </w:r>
                            <w:r w:rsidR="002C4C60">
                              <w:rPr>
                                <w:sz w:val="24"/>
                                <w:lang w:val="en-US"/>
                              </w:rPr>
                              <w:t>.22-29</w:t>
                            </w:r>
                          </w:p>
                          <w:p w:rsidR="0008460B" w:rsidRPr="00862E44" w:rsidRDefault="0008460B" w:rsidP="00862E44">
                            <w:pPr>
                              <w:pStyle w:val="NoSpacing"/>
                              <w:spacing w:line="276" w:lineRule="auto"/>
                              <w:rPr>
                                <w:sz w:val="24"/>
                                <w:lang w:val="en-US"/>
                              </w:rPr>
                            </w:pPr>
                            <w:r w:rsidRPr="00862E44">
                              <w:rPr>
                                <w:sz w:val="24"/>
                                <w:lang w:val="en-US"/>
                              </w:rPr>
                              <w:t xml:space="preserve">Psalm </w:t>
                            </w:r>
                            <w:r w:rsidR="002C4C60">
                              <w:rPr>
                                <w:sz w:val="24"/>
                                <w:lang w:val="en-US"/>
                              </w:rPr>
                              <w:t>66</w:t>
                            </w:r>
                            <w:r w:rsidRPr="00862E44">
                              <w:rPr>
                                <w:sz w:val="24"/>
                                <w:lang w:val="en-US"/>
                              </w:rPr>
                              <w:t>; Response:</w:t>
                            </w:r>
                          </w:p>
                          <w:p w:rsidR="0008460B" w:rsidRDefault="002C4C60" w:rsidP="00862E44">
                            <w:pPr>
                              <w:pStyle w:val="NoSpacing"/>
                              <w:spacing w:line="276" w:lineRule="auto"/>
                              <w:ind w:firstLine="720"/>
                              <w:rPr>
                                <w:i/>
                                <w:iCs/>
                                <w:sz w:val="24"/>
                                <w:lang w:val="en-US"/>
                              </w:rPr>
                            </w:pPr>
                            <w:r>
                              <w:rPr>
                                <w:i/>
                                <w:iCs/>
                                <w:sz w:val="24"/>
                                <w:lang w:val="en-US"/>
                              </w:rPr>
                              <w:t>Let the peoples praise you</w:t>
                            </w:r>
                            <w:r w:rsidR="00CC1EEC">
                              <w:rPr>
                                <w:i/>
                                <w:iCs/>
                                <w:sz w:val="24"/>
                                <w:lang w:val="en-US"/>
                              </w:rPr>
                              <w:t>, O God</w:t>
                            </w:r>
                            <w:r>
                              <w:rPr>
                                <w:i/>
                                <w:iCs/>
                                <w:sz w:val="24"/>
                                <w:lang w:val="en-US"/>
                              </w:rPr>
                              <w:t>;</w:t>
                            </w:r>
                          </w:p>
                          <w:p w:rsidR="002C4C60" w:rsidRDefault="002C4C60" w:rsidP="00862E44">
                            <w:pPr>
                              <w:pStyle w:val="NoSpacing"/>
                              <w:spacing w:line="276" w:lineRule="auto"/>
                              <w:ind w:firstLine="720"/>
                              <w:rPr>
                                <w:i/>
                                <w:iCs/>
                                <w:sz w:val="24"/>
                                <w:lang w:val="en-US"/>
                              </w:rPr>
                            </w:pPr>
                            <w:r>
                              <w:rPr>
                                <w:i/>
                                <w:iCs/>
                                <w:sz w:val="24"/>
                                <w:lang w:val="en-US"/>
                              </w:rPr>
                              <w:t>Let all the peoples praise you.</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21</w:t>
                            </w:r>
                            <w:r>
                              <w:rPr>
                                <w:sz w:val="24"/>
                                <w:lang w:val="en-US"/>
                              </w:rPr>
                              <w:t>:</w:t>
                            </w:r>
                            <w:r w:rsidR="00980E24">
                              <w:rPr>
                                <w:sz w:val="24"/>
                                <w:lang w:val="en-US"/>
                              </w:rPr>
                              <w:t>1</w:t>
                            </w:r>
                            <w:r w:rsidR="002C4C60">
                              <w:rPr>
                                <w:sz w:val="24"/>
                                <w:lang w:val="en-US"/>
                              </w:rPr>
                              <w:t>0</w:t>
                            </w:r>
                            <w:r w:rsidR="00980E24">
                              <w:rPr>
                                <w:sz w:val="24"/>
                                <w:lang w:val="en-US"/>
                              </w:rPr>
                              <w:t>-</w:t>
                            </w:r>
                            <w:r w:rsidR="002C4C60">
                              <w:rPr>
                                <w:sz w:val="24"/>
                                <w:lang w:val="en-US"/>
                              </w:rPr>
                              <w:t>14.22-23</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2C4C60">
                              <w:rPr>
                                <w:sz w:val="24"/>
                                <w:lang w:val="en-US"/>
                              </w:rPr>
                              <w:t>4</w:t>
                            </w:r>
                            <w:r>
                              <w:rPr>
                                <w:sz w:val="24"/>
                                <w:lang w:val="en-US"/>
                              </w:rPr>
                              <w:t>:</w:t>
                            </w:r>
                            <w:r w:rsidR="002C4C60">
                              <w:rPr>
                                <w:sz w:val="24"/>
                                <w:lang w:val="en-US"/>
                              </w:rPr>
                              <w:t>2</w:t>
                            </w:r>
                            <w:r w:rsidR="00F07A61">
                              <w:rPr>
                                <w:sz w:val="24"/>
                                <w:lang w:val="en-US"/>
                              </w:rPr>
                              <w:t>3</w:t>
                            </w:r>
                            <w:r w:rsidR="007E46F7">
                              <w:rPr>
                                <w:sz w:val="24"/>
                                <w:lang w:val="en-US"/>
                              </w:rPr>
                              <w:t>-</w:t>
                            </w:r>
                            <w:r w:rsidR="002C4C60">
                              <w:rPr>
                                <w:sz w:val="24"/>
                                <w:lang w:val="en-US"/>
                              </w:rPr>
                              <w:t>29</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2C4C60">
                              <w:rPr>
                                <w:sz w:val="24"/>
                                <w:lang w:val="en-US"/>
                              </w:rPr>
                              <w:t>2</w:t>
                            </w:r>
                            <w:r w:rsidR="00980E24">
                              <w:rPr>
                                <w:sz w:val="24"/>
                                <w:lang w:val="en-US"/>
                              </w:rPr>
                              <w:t>/</w:t>
                            </w:r>
                            <w:r w:rsidR="002C4C60">
                              <w:rPr>
                                <w:sz w:val="24"/>
                                <w:lang w:val="en-US"/>
                              </w:rPr>
                              <w:t>6</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8E65F7" w:rsidP="00862E44">
                            <w:pPr>
                              <w:pStyle w:val="NoSpacing"/>
                              <w:spacing w:line="276" w:lineRule="auto"/>
                              <w:rPr>
                                <w:sz w:val="24"/>
                                <w:lang w:val="en-US"/>
                              </w:rPr>
                            </w:pPr>
                            <w:r>
                              <w:rPr>
                                <w:sz w:val="24"/>
                                <w:lang w:val="en-US"/>
                              </w:rPr>
                              <w:t>Thurs 30</w:t>
                            </w:r>
                            <w:r w:rsidRPr="008E65F7">
                              <w:rPr>
                                <w:sz w:val="24"/>
                                <w:vertAlign w:val="superscript"/>
                                <w:lang w:val="en-US"/>
                              </w:rPr>
                              <w:t>th</w:t>
                            </w:r>
                            <w:r>
                              <w:rPr>
                                <w:sz w:val="24"/>
                                <w:lang w:val="en-US"/>
                              </w:rPr>
                              <w:t xml:space="preserve"> May:</w:t>
                            </w:r>
                            <w:r>
                              <w:rPr>
                                <w:sz w:val="24"/>
                                <w:lang w:val="en-US"/>
                              </w:rPr>
                              <w:tab/>
                              <w:t>Solemnity of the Ascension</w:t>
                            </w:r>
                          </w:p>
                          <w:p w:rsidR="008E65F7" w:rsidRDefault="008E65F7" w:rsidP="00862E44">
                            <w:pPr>
                              <w:pStyle w:val="NoSpacing"/>
                              <w:spacing w:line="276" w:lineRule="auto"/>
                              <w:rPr>
                                <w:sz w:val="24"/>
                                <w:lang w:val="en-US"/>
                              </w:rPr>
                            </w:pPr>
                            <w:r>
                              <w:rPr>
                                <w:sz w:val="24"/>
                                <w:lang w:val="en-US"/>
                              </w:rPr>
                              <w:t>Fri 31</w:t>
                            </w:r>
                            <w:r w:rsidRPr="008E65F7">
                              <w:rPr>
                                <w:sz w:val="24"/>
                                <w:vertAlign w:val="superscript"/>
                                <w:lang w:val="en-US"/>
                              </w:rPr>
                              <w:t>st</w:t>
                            </w:r>
                            <w:r>
                              <w:rPr>
                                <w:sz w:val="24"/>
                                <w:lang w:val="en-US"/>
                              </w:rPr>
                              <w:t xml:space="preserve"> May:</w:t>
                            </w:r>
                            <w:r>
                              <w:rPr>
                                <w:sz w:val="24"/>
                                <w:lang w:val="en-US"/>
                              </w:rPr>
                              <w:tab/>
                            </w:r>
                            <w:r>
                              <w:rPr>
                                <w:sz w:val="24"/>
                                <w:lang w:val="en-US"/>
                              </w:rPr>
                              <w:tab/>
                              <w:t>Feast of the Visitation of the Blessed Virgin Mary</w:t>
                            </w:r>
                          </w:p>
                          <w:p w:rsidR="008E65F7" w:rsidRPr="00862E44" w:rsidRDefault="008E65F7" w:rsidP="00862E44">
                            <w:pPr>
                              <w:pStyle w:val="NoSpacing"/>
                              <w:spacing w:line="276" w:lineRule="auto"/>
                              <w:rPr>
                                <w:sz w:val="24"/>
                                <w:lang w:val="en-US"/>
                              </w:rPr>
                            </w:pPr>
                            <w:r>
                              <w:rPr>
                                <w:sz w:val="24"/>
                                <w:lang w:val="en-US"/>
                              </w:rPr>
                              <w:t>Sat 1</w:t>
                            </w:r>
                            <w:r w:rsidRPr="008E65F7">
                              <w:rPr>
                                <w:sz w:val="24"/>
                                <w:vertAlign w:val="superscript"/>
                                <w:lang w:val="en-US"/>
                              </w:rPr>
                              <w:t>st</w:t>
                            </w:r>
                            <w:r>
                              <w:rPr>
                                <w:sz w:val="24"/>
                                <w:lang w:val="en-US"/>
                              </w:rPr>
                              <w:t xml:space="preserve"> June:</w:t>
                            </w:r>
                            <w:r>
                              <w:rPr>
                                <w:sz w:val="24"/>
                                <w:lang w:val="en-US"/>
                              </w:rPr>
                              <w:tab/>
                            </w:r>
                            <w:r>
                              <w:rPr>
                                <w:sz w:val="24"/>
                                <w:lang w:val="en-US"/>
                              </w:rPr>
                              <w:tab/>
                              <w:t>Memorial of St Justin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rsidR="0008460B" w:rsidRPr="00862E44" w:rsidRDefault="0008460B" w:rsidP="00862E44">
                      <w:pPr>
                        <w:pStyle w:val="NoSpacing"/>
                        <w:spacing w:line="276" w:lineRule="auto"/>
                        <w:rPr>
                          <w:b/>
                          <w:sz w:val="24"/>
                          <w:lang w:val="en-US"/>
                        </w:rPr>
                      </w:pPr>
                      <w:r w:rsidRPr="00862E44">
                        <w:rPr>
                          <w:b/>
                          <w:sz w:val="24"/>
                          <w:lang w:val="en-US"/>
                        </w:rPr>
                        <w:t>Liturgy of the Word:</w:t>
                      </w:r>
                    </w:p>
                    <w:p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8D53CB">
                        <w:rPr>
                          <w:sz w:val="24"/>
                          <w:lang w:val="en-US"/>
                        </w:rPr>
                        <w:t>Acts</w:t>
                      </w:r>
                      <w:r w:rsidRPr="00862E44">
                        <w:rPr>
                          <w:sz w:val="24"/>
                          <w:lang w:val="en-US"/>
                        </w:rPr>
                        <w:t xml:space="preserve"> </w:t>
                      </w:r>
                      <w:r w:rsidR="00BD4AF8">
                        <w:rPr>
                          <w:sz w:val="24"/>
                          <w:lang w:val="en-US"/>
                        </w:rPr>
                        <w:t>1</w:t>
                      </w:r>
                      <w:r w:rsidR="002C4C60">
                        <w:rPr>
                          <w:sz w:val="24"/>
                          <w:lang w:val="en-US"/>
                        </w:rPr>
                        <w:t>5</w:t>
                      </w:r>
                      <w:r w:rsidRPr="00862E44">
                        <w:rPr>
                          <w:sz w:val="24"/>
                          <w:lang w:val="en-US"/>
                        </w:rPr>
                        <w:t>:</w:t>
                      </w:r>
                      <w:r w:rsidR="00BD4AF8">
                        <w:rPr>
                          <w:sz w:val="24"/>
                          <w:lang w:val="en-US"/>
                        </w:rPr>
                        <w:t>1</w:t>
                      </w:r>
                      <w:r w:rsidR="007E46F7">
                        <w:rPr>
                          <w:sz w:val="24"/>
                          <w:lang w:val="en-US"/>
                        </w:rPr>
                        <w:t>-</w:t>
                      </w:r>
                      <w:r w:rsidR="00BD4AF8">
                        <w:rPr>
                          <w:sz w:val="24"/>
                          <w:lang w:val="en-US"/>
                        </w:rPr>
                        <w:t>2</w:t>
                      </w:r>
                      <w:r w:rsidR="002C4C60">
                        <w:rPr>
                          <w:sz w:val="24"/>
                          <w:lang w:val="en-US"/>
                        </w:rPr>
                        <w:t>.22-29</w:t>
                      </w:r>
                    </w:p>
                    <w:p w:rsidR="0008460B" w:rsidRPr="00862E44" w:rsidRDefault="0008460B" w:rsidP="00862E44">
                      <w:pPr>
                        <w:pStyle w:val="NoSpacing"/>
                        <w:spacing w:line="276" w:lineRule="auto"/>
                        <w:rPr>
                          <w:sz w:val="24"/>
                          <w:lang w:val="en-US"/>
                        </w:rPr>
                      </w:pPr>
                      <w:r w:rsidRPr="00862E44">
                        <w:rPr>
                          <w:sz w:val="24"/>
                          <w:lang w:val="en-US"/>
                        </w:rPr>
                        <w:t xml:space="preserve">Psalm </w:t>
                      </w:r>
                      <w:r w:rsidR="002C4C60">
                        <w:rPr>
                          <w:sz w:val="24"/>
                          <w:lang w:val="en-US"/>
                        </w:rPr>
                        <w:t>66</w:t>
                      </w:r>
                      <w:r w:rsidRPr="00862E44">
                        <w:rPr>
                          <w:sz w:val="24"/>
                          <w:lang w:val="en-US"/>
                        </w:rPr>
                        <w:t>; Response:</w:t>
                      </w:r>
                    </w:p>
                    <w:p w:rsidR="0008460B" w:rsidRDefault="002C4C60" w:rsidP="00862E44">
                      <w:pPr>
                        <w:pStyle w:val="NoSpacing"/>
                        <w:spacing w:line="276" w:lineRule="auto"/>
                        <w:ind w:firstLine="720"/>
                        <w:rPr>
                          <w:i/>
                          <w:iCs/>
                          <w:sz w:val="24"/>
                          <w:lang w:val="en-US"/>
                        </w:rPr>
                      </w:pPr>
                      <w:r>
                        <w:rPr>
                          <w:i/>
                          <w:iCs/>
                          <w:sz w:val="24"/>
                          <w:lang w:val="en-US"/>
                        </w:rPr>
                        <w:t>Let the peoples praise you</w:t>
                      </w:r>
                      <w:r w:rsidR="00CC1EEC">
                        <w:rPr>
                          <w:i/>
                          <w:iCs/>
                          <w:sz w:val="24"/>
                          <w:lang w:val="en-US"/>
                        </w:rPr>
                        <w:t>, O God</w:t>
                      </w:r>
                      <w:r>
                        <w:rPr>
                          <w:i/>
                          <w:iCs/>
                          <w:sz w:val="24"/>
                          <w:lang w:val="en-US"/>
                        </w:rPr>
                        <w:t>;</w:t>
                      </w:r>
                    </w:p>
                    <w:p w:rsidR="002C4C60" w:rsidRDefault="002C4C60" w:rsidP="00862E44">
                      <w:pPr>
                        <w:pStyle w:val="NoSpacing"/>
                        <w:spacing w:line="276" w:lineRule="auto"/>
                        <w:ind w:firstLine="720"/>
                        <w:rPr>
                          <w:i/>
                          <w:iCs/>
                          <w:sz w:val="24"/>
                          <w:lang w:val="en-US"/>
                        </w:rPr>
                      </w:pPr>
                      <w:r>
                        <w:rPr>
                          <w:i/>
                          <w:iCs/>
                          <w:sz w:val="24"/>
                          <w:lang w:val="en-US"/>
                        </w:rPr>
                        <w:t>Let all the peoples praise you.</w:t>
                      </w:r>
                    </w:p>
                    <w:p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proofErr w:type="spellStart"/>
                      <w:r w:rsidR="00980E24">
                        <w:rPr>
                          <w:sz w:val="24"/>
                          <w:lang w:val="en-US"/>
                        </w:rPr>
                        <w:t>Apoc</w:t>
                      </w:r>
                      <w:proofErr w:type="spellEnd"/>
                      <w:r>
                        <w:rPr>
                          <w:sz w:val="24"/>
                          <w:lang w:val="en-US"/>
                        </w:rPr>
                        <w:t xml:space="preserve"> </w:t>
                      </w:r>
                      <w:r w:rsidR="00CC1EEC">
                        <w:rPr>
                          <w:sz w:val="24"/>
                          <w:lang w:val="en-US"/>
                        </w:rPr>
                        <w:t>21</w:t>
                      </w:r>
                      <w:r>
                        <w:rPr>
                          <w:sz w:val="24"/>
                          <w:lang w:val="en-US"/>
                        </w:rPr>
                        <w:t>:</w:t>
                      </w:r>
                      <w:r w:rsidR="00980E24">
                        <w:rPr>
                          <w:sz w:val="24"/>
                          <w:lang w:val="en-US"/>
                        </w:rPr>
                        <w:t>1</w:t>
                      </w:r>
                      <w:r w:rsidR="002C4C60">
                        <w:rPr>
                          <w:sz w:val="24"/>
                          <w:lang w:val="en-US"/>
                        </w:rPr>
                        <w:t>0</w:t>
                      </w:r>
                      <w:r w:rsidR="00980E24">
                        <w:rPr>
                          <w:sz w:val="24"/>
                          <w:lang w:val="en-US"/>
                        </w:rPr>
                        <w:t>-</w:t>
                      </w:r>
                      <w:r w:rsidR="002C4C60">
                        <w:rPr>
                          <w:sz w:val="24"/>
                          <w:lang w:val="en-US"/>
                        </w:rPr>
                        <w:t>14.22-23</w:t>
                      </w:r>
                    </w:p>
                    <w:p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8D53CB">
                        <w:rPr>
                          <w:sz w:val="24"/>
                          <w:lang w:val="en-US"/>
                        </w:rPr>
                        <w:t>Jn</w:t>
                      </w:r>
                      <w:r>
                        <w:rPr>
                          <w:sz w:val="24"/>
                          <w:lang w:val="en-US"/>
                        </w:rPr>
                        <w:t xml:space="preserve"> </w:t>
                      </w:r>
                      <w:r w:rsidR="007E46F7">
                        <w:rPr>
                          <w:sz w:val="24"/>
                          <w:lang w:val="en-US"/>
                        </w:rPr>
                        <w:t>1</w:t>
                      </w:r>
                      <w:r w:rsidR="002C4C60">
                        <w:rPr>
                          <w:sz w:val="24"/>
                          <w:lang w:val="en-US"/>
                        </w:rPr>
                        <w:t>4</w:t>
                      </w:r>
                      <w:r>
                        <w:rPr>
                          <w:sz w:val="24"/>
                          <w:lang w:val="en-US"/>
                        </w:rPr>
                        <w:t>:</w:t>
                      </w:r>
                      <w:r w:rsidR="002C4C60">
                        <w:rPr>
                          <w:sz w:val="24"/>
                          <w:lang w:val="en-US"/>
                        </w:rPr>
                        <w:t>2</w:t>
                      </w:r>
                      <w:r w:rsidR="00F07A61">
                        <w:rPr>
                          <w:sz w:val="24"/>
                          <w:lang w:val="en-US"/>
                        </w:rPr>
                        <w:t>3</w:t>
                      </w:r>
                      <w:r w:rsidR="007E46F7">
                        <w:rPr>
                          <w:sz w:val="24"/>
                          <w:lang w:val="en-US"/>
                        </w:rPr>
                        <w:t>-</w:t>
                      </w:r>
                      <w:r w:rsidR="002C4C60">
                        <w:rPr>
                          <w:sz w:val="24"/>
                          <w:lang w:val="en-US"/>
                        </w:rPr>
                        <w:t>29</w:t>
                      </w:r>
                    </w:p>
                    <w:p w:rsidR="0008460B" w:rsidRDefault="0008460B" w:rsidP="00862E44">
                      <w:pPr>
                        <w:pStyle w:val="NoSpacing"/>
                        <w:spacing w:line="276" w:lineRule="auto"/>
                        <w:rPr>
                          <w:sz w:val="24"/>
                          <w:lang w:val="en-US"/>
                        </w:rPr>
                      </w:pPr>
                    </w:p>
                    <w:p w:rsidR="0008460B" w:rsidRDefault="0008460B" w:rsidP="00862E44">
                      <w:pPr>
                        <w:pStyle w:val="NoSpacing"/>
                        <w:spacing w:line="276" w:lineRule="auto"/>
                        <w:rPr>
                          <w:sz w:val="24"/>
                          <w:lang w:val="en-US"/>
                        </w:rPr>
                      </w:pPr>
                      <w:r>
                        <w:rPr>
                          <w:sz w:val="24"/>
                          <w:lang w:val="en-US"/>
                        </w:rPr>
                        <w:t xml:space="preserve">Divine Office: </w:t>
                      </w:r>
                      <w:proofErr w:type="spellStart"/>
                      <w:r w:rsidR="00980E24">
                        <w:rPr>
                          <w:sz w:val="24"/>
                          <w:lang w:val="en-US"/>
                        </w:rPr>
                        <w:t>Wk</w:t>
                      </w:r>
                      <w:proofErr w:type="spellEnd"/>
                      <w:r w:rsidR="00980E24">
                        <w:rPr>
                          <w:sz w:val="24"/>
                          <w:lang w:val="en-US"/>
                        </w:rPr>
                        <w:t xml:space="preserve"> </w:t>
                      </w:r>
                      <w:r w:rsidR="002C4C60">
                        <w:rPr>
                          <w:sz w:val="24"/>
                          <w:lang w:val="en-US"/>
                        </w:rPr>
                        <w:t>2</w:t>
                      </w:r>
                      <w:r w:rsidR="00980E24">
                        <w:rPr>
                          <w:sz w:val="24"/>
                          <w:lang w:val="en-US"/>
                        </w:rPr>
                        <w:t>/</w:t>
                      </w:r>
                      <w:r w:rsidR="002C4C60">
                        <w:rPr>
                          <w:sz w:val="24"/>
                          <w:lang w:val="en-US"/>
                        </w:rPr>
                        <w:t>6</w:t>
                      </w:r>
                      <w:r w:rsidR="00BD4AF8" w:rsidRPr="00BD4AF8">
                        <w:rPr>
                          <w:sz w:val="24"/>
                          <w:vertAlign w:val="superscript"/>
                          <w:lang w:val="en-US"/>
                        </w:rPr>
                        <w:t>th</w:t>
                      </w:r>
                      <w:r w:rsidR="00980E24">
                        <w:rPr>
                          <w:sz w:val="24"/>
                          <w:lang w:val="en-US"/>
                        </w:rPr>
                        <w:t xml:space="preserve"> Week of </w:t>
                      </w:r>
                      <w:r w:rsidR="008D53CB">
                        <w:rPr>
                          <w:sz w:val="24"/>
                          <w:lang w:val="en-US"/>
                        </w:rPr>
                        <w:t>Easter</w:t>
                      </w:r>
                    </w:p>
                    <w:p w:rsidR="00F07A61" w:rsidRDefault="00F07A61" w:rsidP="00862E44">
                      <w:pPr>
                        <w:pStyle w:val="NoSpacing"/>
                        <w:spacing w:line="276" w:lineRule="auto"/>
                        <w:rPr>
                          <w:sz w:val="24"/>
                          <w:lang w:val="en-US"/>
                        </w:rPr>
                      </w:pPr>
                    </w:p>
                    <w:p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rsidR="00BD4AF8" w:rsidRDefault="008E65F7" w:rsidP="00862E44">
                      <w:pPr>
                        <w:pStyle w:val="NoSpacing"/>
                        <w:spacing w:line="276" w:lineRule="auto"/>
                        <w:rPr>
                          <w:sz w:val="24"/>
                          <w:lang w:val="en-US"/>
                        </w:rPr>
                      </w:pPr>
                      <w:r>
                        <w:rPr>
                          <w:sz w:val="24"/>
                          <w:lang w:val="en-US"/>
                        </w:rPr>
                        <w:t>Thurs 30</w:t>
                      </w:r>
                      <w:r w:rsidRPr="008E65F7">
                        <w:rPr>
                          <w:sz w:val="24"/>
                          <w:vertAlign w:val="superscript"/>
                          <w:lang w:val="en-US"/>
                        </w:rPr>
                        <w:t>th</w:t>
                      </w:r>
                      <w:r>
                        <w:rPr>
                          <w:sz w:val="24"/>
                          <w:lang w:val="en-US"/>
                        </w:rPr>
                        <w:t xml:space="preserve"> May:</w:t>
                      </w:r>
                      <w:r>
                        <w:rPr>
                          <w:sz w:val="24"/>
                          <w:lang w:val="en-US"/>
                        </w:rPr>
                        <w:tab/>
                        <w:t>Solemnity of the Ascension</w:t>
                      </w:r>
                    </w:p>
                    <w:p w:rsidR="008E65F7" w:rsidRDefault="008E65F7" w:rsidP="00862E44">
                      <w:pPr>
                        <w:pStyle w:val="NoSpacing"/>
                        <w:spacing w:line="276" w:lineRule="auto"/>
                        <w:rPr>
                          <w:sz w:val="24"/>
                          <w:lang w:val="en-US"/>
                        </w:rPr>
                      </w:pPr>
                      <w:r>
                        <w:rPr>
                          <w:sz w:val="24"/>
                          <w:lang w:val="en-US"/>
                        </w:rPr>
                        <w:t>Fri 31</w:t>
                      </w:r>
                      <w:r w:rsidRPr="008E65F7">
                        <w:rPr>
                          <w:sz w:val="24"/>
                          <w:vertAlign w:val="superscript"/>
                          <w:lang w:val="en-US"/>
                        </w:rPr>
                        <w:t>st</w:t>
                      </w:r>
                      <w:r>
                        <w:rPr>
                          <w:sz w:val="24"/>
                          <w:lang w:val="en-US"/>
                        </w:rPr>
                        <w:t xml:space="preserve"> May:</w:t>
                      </w:r>
                      <w:r>
                        <w:rPr>
                          <w:sz w:val="24"/>
                          <w:lang w:val="en-US"/>
                        </w:rPr>
                        <w:tab/>
                      </w:r>
                      <w:r>
                        <w:rPr>
                          <w:sz w:val="24"/>
                          <w:lang w:val="en-US"/>
                        </w:rPr>
                        <w:tab/>
                        <w:t>Feast of the Visitation of the Blessed Virgin Mary</w:t>
                      </w:r>
                    </w:p>
                    <w:p w:rsidR="008E65F7" w:rsidRPr="00862E44" w:rsidRDefault="008E65F7" w:rsidP="00862E44">
                      <w:pPr>
                        <w:pStyle w:val="NoSpacing"/>
                        <w:spacing w:line="276" w:lineRule="auto"/>
                        <w:rPr>
                          <w:sz w:val="24"/>
                          <w:lang w:val="en-US"/>
                        </w:rPr>
                      </w:pPr>
                      <w:r>
                        <w:rPr>
                          <w:sz w:val="24"/>
                          <w:lang w:val="en-US"/>
                        </w:rPr>
                        <w:t>Sat 1</w:t>
                      </w:r>
                      <w:r w:rsidRPr="008E65F7">
                        <w:rPr>
                          <w:sz w:val="24"/>
                          <w:vertAlign w:val="superscript"/>
                          <w:lang w:val="en-US"/>
                        </w:rPr>
                        <w:t>st</w:t>
                      </w:r>
                      <w:r>
                        <w:rPr>
                          <w:sz w:val="24"/>
                          <w:lang w:val="en-US"/>
                        </w:rPr>
                        <w:t xml:space="preserve"> June:</w:t>
                      </w:r>
                      <w:r>
                        <w:rPr>
                          <w:sz w:val="24"/>
                          <w:lang w:val="en-US"/>
                        </w:rPr>
                        <w:tab/>
                      </w:r>
                      <w:r>
                        <w:rPr>
                          <w:sz w:val="24"/>
                          <w:lang w:val="en-US"/>
                        </w:rPr>
                        <w:tab/>
                        <w:t>Memorial of St Justin</w:t>
                      </w:r>
                    </w:p>
                  </w:txbxContent>
                </v:textbox>
              </v:shape>
            </w:pict>
          </mc:Fallback>
        </mc:AlternateContent>
      </w:r>
      <w:r w:rsidR="000632AA" w:rsidRPr="00846AC4">
        <w:rPr>
          <w:noProof/>
          <w:sz w:val="18"/>
        </w:rPr>
        <w:drawing>
          <wp:anchor distT="0" distB="0" distL="114300" distR="114300" simplePos="0" relativeHeight="251675648" behindDoc="1" locked="0" layoutInCell="1" allowOverlap="1" wp14:anchorId="1BCA344E" wp14:editId="37455500">
            <wp:simplePos x="0" y="0"/>
            <wp:positionH relativeFrom="margin">
              <wp:posOffset>8521065</wp:posOffset>
            </wp:positionH>
            <wp:positionV relativeFrom="paragraph">
              <wp:posOffset>151765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71B03" w:rsidRPr="00846AC4" w:rsidRDefault="00F71B03">
      <w:pPr>
        <w:rPr>
          <w:sz w:val="18"/>
        </w:rPr>
      </w:pPr>
    </w:p>
    <w:p w:rsidR="00FB5CC9" w:rsidRDefault="00FB5CC9" w:rsidP="00684451">
      <w:pPr>
        <w:pStyle w:val="NoSpacing"/>
        <w:jc w:val="both"/>
        <w:rPr>
          <w:rFonts w:ascii="Times New Roman" w:hAnsi="Times New Roman" w:cs="Times New Roman"/>
          <w:b/>
          <w:sz w:val="18"/>
        </w:rPr>
      </w:pPr>
    </w:p>
    <w:p w:rsidR="00FB5CC9" w:rsidRDefault="00FB5CC9" w:rsidP="00684451">
      <w:pPr>
        <w:pStyle w:val="NoSpacing"/>
        <w:jc w:val="both"/>
        <w:rPr>
          <w:rFonts w:ascii="Times New Roman" w:hAnsi="Times New Roman" w:cs="Times New Roman"/>
          <w:b/>
          <w:sz w:val="18"/>
        </w:rPr>
      </w:pPr>
    </w:p>
    <w:p w:rsidR="00825AF7" w:rsidRPr="006710AB" w:rsidRDefault="00825AF7" w:rsidP="00FA1830">
      <w:pPr>
        <w:pStyle w:val="NoSpacing"/>
        <w:jc w:val="both"/>
        <w:rPr>
          <w:rFonts w:ascii="Times New Roman" w:hAnsi="Times New Roman" w:cs="Times New Roman"/>
          <w:b/>
        </w:rPr>
      </w:pPr>
      <w:r w:rsidRPr="006710AB">
        <w:rPr>
          <w:rFonts w:ascii="Times New Roman" w:hAnsi="Times New Roman" w:cs="Times New Roman"/>
          <w:b/>
        </w:rPr>
        <w:lastRenderedPageBreak/>
        <w:t>MONDAY GROUP</w:t>
      </w:r>
    </w:p>
    <w:p w:rsidR="00FA1830" w:rsidRPr="00C82280" w:rsidRDefault="00240C84" w:rsidP="00FA1830">
      <w:pPr>
        <w:pStyle w:val="NoSpacing"/>
        <w:jc w:val="both"/>
        <w:rPr>
          <w:rFonts w:ascii="Times New Roman" w:hAnsi="Times New Roman" w:cs="Times New Roman"/>
          <w:sz w:val="18"/>
        </w:rPr>
      </w:pPr>
      <w:r w:rsidRPr="006710AB">
        <w:rPr>
          <w:rFonts w:ascii="Times New Roman" w:hAnsi="Times New Roman" w:cs="Times New Roman"/>
        </w:rPr>
        <w:t>The next meeting is</w:t>
      </w:r>
      <w:r w:rsidR="00825AF7" w:rsidRPr="006710AB">
        <w:rPr>
          <w:rFonts w:ascii="Times New Roman" w:hAnsi="Times New Roman" w:cs="Times New Roman"/>
        </w:rPr>
        <w:t xml:space="preserve"> on Monday </w:t>
      </w:r>
      <w:r w:rsidR="00BD4AF8" w:rsidRPr="006710AB">
        <w:rPr>
          <w:rFonts w:ascii="Times New Roman" w:hAnsi="Times New Roman" w:cs="Times New Roman"/>
        </w:rPr>
        <w:t>13</w:t>
      </w:r>
      <w:r w:rsidR="00825AF7" w:rsidRPr="006710AB">
        <w:rPr>
          <w:rFonts w:ascii="Times New Roman" w:hAnsi="Times New Roman" w:cs="Times New Roman"/>
          <w:vertAlign w:val="superscript"/>
        </w:rPr>
        <w:t>th</w:t>
      </w:r>
      <w:r w:rsidR="00825AF7" w:rsidRPr="006710AB">
        <w:rPr>
          <w:rFonts w:ascii="Times New Roman" w:hAnsi="Times New Roman" w:cs="Times New Roman"/>
        </w:rPr>
        <w:t xml:space="preserve"> May at 7.00pm in the parish hall. In this session we will be exploring Catholic Social Teaching. All welcome</w:t>
      </w:r>
      <w:r w:rsidR="009B5FC7" w:rsidRPr="00846AC4">
        <w:rPr>
          <w:noProof/>
          <w:sz w:val="14"/>
        </w:rPr>
        <mc:AlternateContent>
          <mc:Choice Requires="wps">
            <w:drawing>
              <wp:anchor distT="0" distB="0" distL="114300" distR="114300" simplePos="0" relativeHeight="251673600" behindDoc="1" locked="0" layoutInCell="1" allowOverlap="1" wp14:anchorId="6A0FF9C9" wp14:editId="01EE816B">
                <wp:simplePos x="0" y="0"/>
                <wp:positionH relativeFrom="column">
                  <wp:posOffset>3721100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F9C9" id="Text Box 2" o:spid="_x0000_s1035" type="#_x0000_t202" style="position:absolute;left:0;text-align:left;margin-left:293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" fillcolor="#fff2cc" strokecolor="black [3213]" strokeweight=".5pt">
                <v:fill opacity="13107f"/>
                <v:textbox>
                  <w:txbxContent>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rsidR="0008460B" w:rsidRPr="00A7289A" w:rsidRDefault="0008460B" w:rsidP="00EE53F6">
                      <w:pPr>
                        <w:pStyle w:val="NoSpacing"/>
                        <w:jc w:val="center"/>
                        <w:rPr>
                          <w:rFonts w:ascii="Franklin Gothic Medium" w:hAnsi="Franklin Gothic Medium" w:cs="Aharoni"/>
                          <w:sz w:val="22"/>
                        </w:rPr>
                      </w:pPr>
                    </w:p>
                    <w:p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p>
    <w:p w:rsidR="00FA1830" w:rsidRPr="006710AB" w:rsidRDefault="00FA1830" w:rsidP="00B82496">
      <w:pPr>
        <w:pStyle w:val="NoSpacing"/>
        <w:jc w:val="both"/>
        <w:rPr>
          <w:rFonts w:ascii="Times New Roman" w:hAnsi="Times New Roman" w:cs="Times New Roman"/>
        </w:rPr>
      </w:pPr>
    </w:p>
    <w:p w:rsidR="007C32D2" w:rsidRPr="006710AB" w:rsidRDefault="007C32D2" w:rsidP="00B82496">
      <w:pPr>
        <w:pStyle w:val="NoSpacing"/>
        <w:jc w:val="both"/>
        <w:rPr>
          <w:rFonts w:ascii="Times New Roman" w:hAnsi="Times New Roman" w:cs="Times New Roman"/>
          <w:b/>
        </w:rPr>
      </w:pPr>
      <w:r w:rsidRPr="006710AB">
        <w:rPr>
          <w:rFonts w:ascii="Times New Roman" w:hAnsi="Times New Roman" w:cs="Times New Roman"/>
          <w:b/>
        </w:rPr>
        <w:t>MAY DEVOTIONS</w:t>
      </w:r>
    </w:p>
    <w:p w:rsidR="004F3A18" w:rsidRPr="006710AB" w:rsidRDefault="007C32D2" w:rsidP="00B82496">
      <w:pPr>
        <w:pStyle w:val="NoSpacing"/>
        <w:jc w:val="both"/>
        <w:rPr>
          <w:rFonts w:ascii="Times New Roman" w:hAnsi="Times New Roman" w:cs="Times New Roman"/>
        </w:rPr>
      </w:pPr>
      <w:r w:rsidRPr="006710AB">
        <w:rPr>
          <w:rFonts w:ascii="Times New Roman" w:hAnsi="Times New Roman" w:cs="Times New Roman"/>
        </w:rPr>
        <w:t>Marian Devotions will take place in the parish on Sunday afternoons at 4.30 and Wednesday evenings at 7.00pm</w:t>
      </w:r>
    </w:p>
    <w:p w:rsidR="00825AF7" w:rsidRPr="006710AB" w:rsidRDefault="00825AF7" w:rsidP="00B82496">
      <w:pPr>
        <w:pStyle w:val="NoSpacing"/>
        <w:jc w:val="both"/>
        <w:rPr>
          <w:rFonts w:ascii="Times New Roman" w:hAnsi="Times New Roman" w:cs="Times New Roman"/>
        </w:rPr>
      </w:pPr>
    </w:p>
    <w:p w:rsidR="00927EF5" w:rsidRPr="006710AB" w:rsidRDefault="00927EF5" w:rsidP="00B82496">
      <w:pPr>
        <w:pStyle w:val="NoSpacing"/>
        <w:jc w:val="both"/>
        <w:rPr>
          <w:rFonts w:ascii="Times New Roman" w:hAnsi="Times New Roman" w:cs="Times New Roman"/>
          <w:b/>
        </w:rPr>
      </w:pPr>
      <w:r w:rsidRPr="006710AB">
        <w:rPr>
          <w:rFonts w:ascii="Times New Roman" w:hAnsi="Times New Roman" w:cs="Times New Roman"/>
          <w:b/>
        </w:rPr>
        <w:t>FIRST HOLY COMMUNION</w:t>
      </w:r>
    </w:p>
    <w:p w:rsidR="00927EF5" w:rsidRPr="006710AB" w:rsidRDefault="002C4C60" w:rsidP="00B82496">
      <w:pPr>
        <w:pStyle w:val="NoSpacing"/>
        <w:jc w:val="both"/>
        <w:rPr>
          <w:rFonts w:ascii="Times New Roman" w:hAnsi="Times New Roman" w:cs="Times New Roman"/>
        </w:rPr>
      </w:pPr>
      <w:r>
        <w:rPr>
          <w:rFonts w:ascii="Times New Roman" w:hAnsi="Times New Roman" w:cs="Times New Roman"/>
        </w:rPr>
        <w:t>Congratulations to</w:t>
      </w:r>
      <w:r w:rsidR="00927EF5" w:rsidRPr="006710AB">
        <w:rPr>
          <w:rFonts w:ascii="Times New Roman" w:hAnsi="Times New Roman" w:cs="Times New Roman"/>
        </w:rPr>
        <w:t xml:space="preserve"> </w:t>
      </w:r>
      <w:r>
        <w:rPr>
          <w:rFonts w:ascii="Times New Roman" w:hAnsi="Times New Roman" w:cs="Times New Roman"/>
        </w:rPr>
        <w:t>Katie</w:t>
      </w:r>
      <w:r w:rsidR="00927EF5" w:rsidRPr="006710AB">
        <w:rPr>
          <w:rFonts w:ascii="Times New Roman" w:hAnsi="Times New Roman" w:cs="Times New Roman"/>
        </w:rPr>
        <w:t xml:space="preserve"> and Leo will receive their First Holy Communion </w:t>
      </w:r>
      <w:r>
        <w:rPr>
          <w:rFonts w:ascii="Times New Roman" w:hAnsi="Times New Roman" w:cs="Times New Roman"/>
        </w:rPr>
        <w:t>this weekend</w:t>
      </w:r>
      <w:r w:rsidR="00927EF5" w:rsidRPr="006710AB">
        <w:rPr>
          <w:rFonts w:ascii="Times New Roman" w:hAnsi="Times New Roman" w:cs="Times New Roman"/>
        </w:rPr>
        <w:t>. Please keep them in your prayers.</w:t>
      </w:r>
    </w:p>
    <w:p w:rsidR="00927EF5" w:rsidRDefault="00927EF5" w:rsidP="00B82496">
      <w:pPr>
        <w:pStyle w:val="NoSpacing"/>
        <w:jc w:val="both"/>
        <w:rPr>
          <w:rFonts w:ascii="Times New Roman" w:hAnsi="Times New Roman" w:cs="Times New Roman"/>
        </w:rPr>
      </w:pPr>
    </w:p>
    <w:p w:rsidR="00A344E6" w:rsidRPr="00A344E6" w:rsidRDefault="00A344E6" w:rsidP="00B82496">
      <w:pPr>
        <w:pStyle w:val="NoSpacing"/>
        <w:jc w:val="both"/>
        <w:rPr>
          <w:rFonts w:ascii="Times New Roman" w:hAnsi="Times New Roman" w:cs="Times New Roman"/>
          <w:b/>
        </w:rPr>
      </w:pPr>
      <w:r w:rsidRPr="00A344E6">
        <w:rPr>
          <w:rFonts w:ascii="Times New Roman" w:hAnsi="Times New Roman" w:cs="Times New Roman"/>
          <w:b/>
        </w:rPr>
        <w:t>SOLEMNITY OF THE ASCENSION</w:t>
      </w:r>
    </w:p>
    <w:p w:rsidR="00A344E6" w:rsidRDefault="00A344E6" w:rsidP="00B82496">
      <w:pPr>
        <w:pStyle w:val="NoSpacing"/>
        <w:jc w:val="both"/>
        <w:rPr>
          <w:rFonts w:ascii="Times New Roman" w:hAnsi="Times New Roman" w:cs="Times New Roman"/>
        </w:rPr>
      </w:pPr>
      <w:r>
        <w:rPr>
          <w:rFonts w:ascii="Times New Roman" w:hAnsi="Times New Roman" w:cs="Times New Roman"/>
        </w:rPr>
        <w:t xml:space="preserve">Thursday is a Holiday of Obligation. There will be a Vigil Mass on Wednesday at 7.00pm and the usual 10.00am Mass on Thursday. </w:t>
      </w:r>
    </w:p>
    <w:p w:rsidR="00A344E6" w:rsidRDefault="00A344E6" w:rsidP="00B82496">
      <w:pPr>
        <w:pStyle w:val="NoSpacing"/>
        <w:jc w:val="both"/>
        <w:rPr>
          <w:rFonts w:ascii="Times New Roman" w:hAnsi="Times New Roman" w:cs="Times New Roman"/>
        </w:rPr>
      </w:pPr>
    </w:p>
    <w:p w:rsidR="00CD5001" w:rsidRPr="00CD5001" w:rsidRDefault="00CD5001" w:rsidP="00B82496">
      <w:pPr>
        <w:pStyle w:val="NoSpacing"/>
        <w:jc w:val="both"/>
        <w:rPr>
          <w:rFonts w:ascii="Times New Roman" w:hAnsi="Times New Roman" w:cs="Times New Roman"/>
          <w:b/>
        </w:rPr>
      </w:pPr>
      <w:r w:rsidRPr="00CD5001">
        <w:rPr>
          <w:rFonts w:ascii="Times New Roman" w:hAnsi="Times New Roman" w:cs="Times New Roman"/>
          <w:b/>
        </w:rPr>
        <w:t>CHURCH CLEANING</w:t>
      </w:r>
    </w:p>
    <w:p w:rsidR="00CD5001" w:rsidRDefault="00CD5001" w:rsidP="00B82496">
      <w:pPr>
        <w:pStyle w:val="NoSpacing"/>
        <w:jc w:val="both"/>
        <w:rPr>
          <w:rFonts w:ascii="Times New Roman" w:hAnsi="Times New Roman" w:cs="Times New Roman"/>
        </w:rPr>
      </w:pPr>
      <w:r>
        <w:rPr>
          <w:rFonts w:ascii="Times New Roman" w:hAnsi="Times New Roman" w:cs="Times New Roman"/>
        </w:rPr>
        <w:t>Some more volunteers are required to assist with the cleaning of the church. If you have some time to spare on a Monday morning your help will be appreciated.</w:t>
      </w:r>
    </w:p>
    <w:p w:rsidR="00CD5001" w:rsidRPr="006710AB" w:rsidRDefault="00CD5001" w:rsidP="00B82496">
      <w:pPr>
        <w:pStyle w:val="NoSpacing"/>
        <w:jc w:val="both"/>
        <w:rPr>
          <w:rFonts w:ascii="Times New Roman" w:hAnsi="Times New Roman" w:cs="Times New Roman"/>
        </w:rPr>
      </w:pPr>
    </w:p>
    <w:p w:rsidR="00C82280" w:rsidRPr="006710AB" w:rsidRDefault="001A6FBB" w:rsidP="00B82496">
      <w:pPr>
        <w:pStyle w:val="NoSpacing"/>
        <w:jc w:val="both"/>
        <w:rPr>
          <w:rFonts w:ascii="Times New Roman" w:hAnsi="Times New Roman" w:cs="Times New Roman"/>
          <w:b/>
        </w:rPr>
      </w:pPr>
      <w:r w:rsidRPr="006710AB">
        <w:rPr>
          <w:rFonts w:ascii="Times New Roman" w:hAnsi="Times New Roman" w:cs="Times New Roman"/>
          <w:b/>
        </w:rPr>
        <w:t>SECOND COLLECTIONS</w:t>
      </w:r>
    </w:p>
    <w:p w:rsidR="001A6FBB" w:rsidRPr="006710AB" w:rsidRDefault="00C82280" w:rsidP="00B82496">
      <w:pPr>
        <w:pStyle w:val="NoSpacing"/>
        <w:jc w:val="both"/>
        <w:rPr>
          <w:rFonts w:ascii="Times New Roman" w:hAnsi="Times New Roman" w:cs="Times New Roman"/>
        </w:rPr>
      </w:pPr>
      <w:r w:rsidRPr="006710AB">
        <w:rPr>
          <w:rFonts w:ascii="Times New Roman" w:hAnsi="Times New Roman" w:cs="Times New Roman"/>
        </w:rPr>
        <w:t>1/2 June:</w:t>
      </w:r>
      <w:r w:rsidRPr="006710AB">
        <w:rPr>
          <w:rFonts w:ascii="Times New Roman" w:hAnsi="Times New Roman" w:cs="Times New Roman"/>
        </w:rPr>
        <w:tab/>
        <w:t>Communications Sunday</w:t>
      </w:r>
    </w:p>
    <w:p w:rsidR="00C82280" w:rsidRPr="006710AB" w:rsidRDefault="00C82280" w:rsidP="00B82496">
      <w:pPr>
        <w:pStyle w:val="NoSpacing"/>
        <w:jc w:val="both"/>
        <w:rPr>
          <w:rFonts w:ascii="Times New Roman" w:hAnsi="Times New Roman" w:cs="Times New Roman"/>
          <w:b/>
        </w:rPr>
      </w:pPr>
      <w:r w:rsidRPr="006710AB">
        <w:rPr>
          <w:rFonts w:ascii="Times New Roman" w:hAnsi="Times New Roman" w:cs="Times New Roman"/>
        </w:rPr>
        <w:t>8/9 June:</w:t>
      </w:r>
      <w:r w:rsidRPr="006710AB">
        <w:rPr>
          <w:rFonts w:ascii="Times New Roman" w:hAnsi="Times New Roman" w:cs="Times New Roman"/>
        </w:rPr>
        <w:tab/>
        <w:t>Day for Life</w:t>
      </w:r>
    </w:p>
    <w:p w:rsidR="00C82280" w:rsidRPr="006710AB" w:rsidRDefault="00C82280" w:rsidP="00B82496">
      <w:pPr>
        <w:pStyle w:val="NoSpacing"/>
        <w:jc w:val="both"/>
        <w:rPr>
          <w:rFonts w:ascii="Times New Roman" w:hAnsi="Times New Roman" w:cs="Times New Roman"/>
        </w:rPr>
      </w:pPr>
    </w:p>
    <w:p w:rsidR="00B82496" w:rsidRPr="006710AB" w:rsidRDefault="00B82496" w:rsidP="00B82496">
      <w:pPr>
        <w:pStyle w:val="NoSpacing"/>
        <w:jc w:val="both"/>
        <w:rPr>
          <w:rFonts w:ascii="Times New Roman" w:hAnsi="Times New Roman" w:cs="Times New Roman"/>
          <w:b/>
        </w:rPr>
      </w:pPr>
      <w:r w:rsidRPr="006710AB">
        <w:rPr>
          <w:rFonts w:ascii="Times New Roman" w:hAnsi="Times New Roman" w:cs="Times New Roman"/>
          <w:b/>
        </w:rPr>
        <w:t>COLLECTIONS</w:t>
      </w:r>
    </w:p>
    <w:p w:rsidR="00BD4AF8" w:rsidRPr="006710AB" w:rsidRDefault="00B82496" w:rsidP="00B82496">
      <w:pPr>
        <w:pStyle w:val="NoSpacing"/>
        <w:jc w:val="both"/>
        <w:rPr>
          <w:rFonts w:ascii="Times New Roman" w:hAnsi="Times New Roman" w:cs="Times New Roman"/>
        </w:rPr>
      </w:pPr>
      <w:r w:rsidRPr="006710AB">
        <w:rPr>
          <w:rFonts w:ascii="Times New Roman" w:hAnsi="Times New Roman" w:cs="Times New Roman"/>
        </w:rPr>
        <w:t>Last week’s offertory collection came to £</w:t>
      </w:r>
      <w:r w:rsidR="00CD5001">
        <w:rPr>
          <w:rFonts w:ascii="Times New Roman" w:hAnsi="Times New Roman" w:cs="Times New Roman"/>
        </w:rPr>
        <w:t>545</w:t>
      </w:r>
    </w:p>
    <w:p w:rsidR="00B82496" w:rsidRPr="006710AB" w:rsidRDefault="00B82496" w:rsidP="00B82496">
      <w:pPr>
        <w:pStyle w:val="NoSpacing"/>
        <w:jc w:val="both"/>
        <w:rPr>
          <w:rFonts w:ascii="Times New Roman" w:hAnsi="Times New Roman" w:cs="Times New Roman"/>
          <w:i/>
        </w:rPr>
      </w:pPr>
      <w:r w:rsidRPr="006710AB">
        <w:rPr>
          <w:rFonts w:ascii="Times New Roman" w:hAnsi="Times New Roman" w:cs="Times New Roman"/>
          <w:i/>
        </w:rPr>
        <w:t>Many thanks for your ongoing support of the parish.</w:t>
      </w:r>
    </w:p>
    <w:p w:rsidR="00060215" w:rsidRPr="006710AB" w:rsidRDefault="00060215" w:rsidP="00623389">
      <w:pPr>
        <w:pStyle w:val="NoSpacing"/>
        <w:jc w:val="both"/>
        <w:rPr>
          <w:rFonts w:ascii="Times New Roman" w:hAnsi="Times New Roman" w:cs="Times New Roman"/>
        </w:rPr>
      </w:pPr>
    </w:p>
    <w:p w:rsidR="00BD4AF8" w:rsidRPr="006710AB" w:rsidRDefault="00BD4AF8" w:rsidP="00623389">
      <w:pPr>
        <w:pStyle w:val="NoSpacing"/>
        <w:jc w:val="both"/>
        <w:rPr>
          <w:rFonts w:ascii="Times New Roman" w:hAnsi="Times New Roman" w:cs="Times New Roman"/>
          <w:b/>
        </w:rPr>
      </w:pPr>
      <w:r w:rsidRPr="006710AB">
        <w:rPr>
          <w:rFonts w:ascii="Times New Roman" w:hAnsi="Times New Roman" w:cs="Times New Roman"/>
          <w:b/>
        </w:rPr>
        <w:t>SCIAF WEE BOXES</w:t>
      </w:r>
    </w:p>
    <w:p w:rsidR="00BD4AF8" w:rsidRPr="006710AB" w:rsidRDefault="00BD4AF8" w:rsidP="00623389">
      <w:pPr>
        <w:pStyle w:val="NoSpacing"/>
        <w:jc w:val="both"/>
        <w:rPr>
          <w:rFonts w:ascii="Times New Roman" w:hAnsi="Times New Roman" w:cs="Times New Roman"/>
        </w:rPr>
      </w:pPr>
      <w:r w:rsidRPr="006710AB">
        <w:rPr>
          <w:rFonts w:ascii="Times New Roman" w:hAnsi="Times New Roman" w:cs="Times New Roman"/>
        </w:rPr>
        <w:t>Any parishioner who has a SCIAF WEE Box is asked to return it to the parish by Sunday 26</w:t>
      </w:r>
      <w:r w:rsidRPr="006710AB">
        <w:rPr>
          <w:rFonts w:ascii="Times New Roman" w:hAnsi="Times New Roman" w:cs="Times New Roman"/>
          <w:vertAlign w:val="superscript"/>
        </w:rPr>
        <w:t>th</w:t>
      </w:r>
      <w:r w:rsidRPr="006710AB">
        <w:rPr>
          <w:rFonts w:ascii="Times New Roman" w:hAnsi="Times New Roman" w:cs="Times New Roman"/>
        </w:rPr>
        <w:t xml:space="preserve"> May to allow donations to be forwarded to the charity. After this date donations should be sent directly to SCIAF.</w:t>
      </w:r>
    </w:p>
    <w:p w:rsidR="00C82280" w:rsidRDefault="00C82280"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BEARDMORE (PARKHEAD) FORGE</w:t>
      </w:r>
    </w:p>
    <w:p w:rsidR="00CD5001" w:rsidRDefault="00CD5001" w:rsidP="00240C84">
      <w:pPr>
        <w:pStyle w:val="NoSpacing"/>
        <w:jc w:val="both"/>
        <w:rPr>
          <w:rFonts w:ascii="Times New Roman" w:hAnsi="Times New Roman" w:cs="Times New Roman"/>
          <w:lang w:val="en-US"/>
        </w:rPr>
      </w:pPr>
      <w:r>
        <w:rPr>
          <w:rFonts w:ascii="Times New Roman" w:hAnsi="Times New Roman" w:cs="Times New Roman"/>
          <w:lang w:val="en-US"/>
        </w:rPr>
        <w:t xml:space="preserve">BBC Radio Scotland is currently researching a radio series in which school children explore and present a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about something of historical interest in their area. One of the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will be about the Parkhead Forge. If you worked there (or have a close connection with the Forge) and would be willing to help, please contact Lucy Anderson on 0131 248 4151.</w:t>
      </w:r>
    </w:p>
    <w:p w:rsidR="007309F4" w:rsidRPr="006710AB" w:rsidRDefault="007309F4" w:rsidP="007309F4">
      <w:pPr>
        <w:pStyle w:val="NoSpacing"/>
        <w:jc w:val="both"/>
        <w:rPr>
          <w:rFonts w:ascii="Times New Roman" w:hAnsi="Times New Roman" w:cs="Times New Roman"/>
        </w:rPr>
      </w:pPr>
    </w:p>
    <w:p w:rsidR="007309F4" w:rsidRPr="006710AB" w:rsidRDefault="007309F4" w:rsidP="007309F4">
      <w:pPr>
        <w:pStyle w:val="NoSpacing"/>
        <w:jc w:val="both"/>
        <w:rPr>
          <w:rFonts w:ascii="Times New Roman" w:hAnsi="Times New Roman" w:cs="Times New Roman"/>
          <w:b/>
        </w:rPr>
      </w:pPr>
      <w:r w:rsidRPr="006710AB">
        <w:rPr>
          <w:rFonts w:ascii="Times New Roman" w:hAnsi="Times New Roman" w:cs="Times New Roman"/>
          <w:b/>
        </w:rPr>
        <w:t>POPE FRANCIS TWEETS</w:t>
      </w:r>
    </w:p>
    <w:p w:rsidR="007309F4" w:rsidRPr="006710AB" w:rsidRDefault="007309F4" w:rsidP="007309F4">
      <w:pPr>
        <w:pStyle w:val="NoSpacing"/>
        <w:jc w:val="both"/>
        <w:rPr>
          <w:rFonts w:ascii="Times New Roman" w:hAnsi="Times New Roman" w:cs="Times New Roman"/>
        </w:rPr>
      </w:pPr>
      <w:r>
        <w:rPr>
          <w:rFonts w:ascii="Times New Roman" w:hAnsi="Times New Roman" w:cs="Times New Roman"/>
        </w:rPr>
        <w:t>It is the Spirit who is the protagonist of Christian life, the Holy Spirit, who is with us, accompanies us, transforms us, is victorious with us.</w:t>
      </w:r>
      <w:r>
        <w:rPr>
          <w:rFonts w:ascii="Times New Roman" w:hAnsi="Times New Roman" w:cs="Times New Roman"/>
        </w:rPr>
        <w:t xml:space="preserve">  </w:t>
      </w:r>
      <w:bookmarkStart w:id="0" w:name="_GoBack"/>
      <w:bookmarkEnd w:id="0"/>
      <w:r w:rsidRPr="006710AB">
        <w:rPr>
          <w:rFonts w:ascii="Times New Roman" w:hAnsi="Times New Roman" w:cs="Times New Roman"/>
        </w:rPr>
        <w:t>@Pontifex</w:t>
      </w:r>
    </w:p>
    <w:p w:rsidR="00CD5001" w:rsidRDefault="00CD5001" w:rsidP="00240C84">
      <w:pPr>
        <w:pStyle w:val="NoSpacing"/>
        <w:jc w:val="both"/>
        <w:rPr>
          <w:rFonts w:ascii="Times New Roman" w:hAnsi="Times New Roman" w:cs="Times New Roman"/>
          <w:lang w:val="en-US"/>
        </w:rPr>
      </w:pPr>
    </w:p>
    <w:p w:rsidR="00CD5001" w:rsidRPr="00CD5001" w:rsidRDefault="00CD5001" w:rsidP="00240C84">
      <w:pPr>
        <w:pStyle w:val="NoSpacing"/>
        <w:jc w:val="both"/>
        <w:rPr>
          <w:rFonts w:ascii="Times New Roman" w:hAnsi="Times New Roman" w:cs="Times New Roman"/>
          <w:b/>
          <w:lang w:val="en-US"/>
        </w:rPr>
      </w:pPr>
      <w:r w:rsidRPr="00CD5001">
        <w:rPr>
          <w:rFonts w:ascii="Times New Roman" w:hAnsi="Times New Roman" w:cs="Times New Roman"/>
          <w:b/>
          <w:lang w:val="en-US"/>
        </w:rPr>
        <w:t>ST ANNE’S PRIMARY SCHOOL</w:t>
      </w:r>
    </w:p>
    <w:p w:rsidR="00CD5001" w:rsidRPr="00CD5001" w:rsidRDefault="00CD5001" w:rsidP="00240C84">
      <w:pPr>
        <w:pStyle w:val="NoSpacing"/>
        <w:jc w:val="both"/>
        <w:rPr>
          <w:rFonts w:ascii="Times New Roman" w:hAnsi="Times New Roman" w:cs="Times New Roman"/>
          <w:lang w:val="en-US"/>
        </w:rPr>
      </w:pPr>
      <w:r w:rsidRPr="00CD5001">
        <w:rPr>
          <w:rFonts w:ascii="Times New Roman" w:hAnsi="Times New Roman" w:cs="Times New Roman"/>
        </w:rPr>
        <w:t>Our School Mini Vinnie Group is organising an afternoon tea party to be held here at Saint Anne's on Thursday 13th June.  The children are hoping that some 'older' people in our local community would be able to come along and enjoy some sandwiches and cakes and some musical entertainment. </w:t>
      </w:r>
      <w:r w:rsidR="007309F4">
        <w:rPr>
          <w:rFonts w:ascii="Times New Roman" w:hAnsi="Times New Roman" w:cs="Times New Roman"/>
        </w:rPr>
        <w:t>For more information contact Mrs Hamilton on 0141 554 2734.</w:t>
      </w:r>
    </w:p>
    <w:p w:rsidR="00CD5001" w:rsidRPr="006710AB" w:rsidRDefault="00CD5001" w:rsidP="00240C84">
      <w:pPr>
        <w:pStyle w:val="NoSpacing"/>
        <w:jc w:val="both"/>
        <w:rPr>
          <w:rFonts w:ascii="Times New Roman" w:hAnsi="Times New Roman" w:cs="Times New Roman"/>
          <w:lang w:val="en-US"/>
        </w:rPr>
      </w:pPr>
    </w:p>
    <w:p w:rsidR="00DC1F3F" w:rsidRPr="006710AB" w:rsidRDefault="00DC1F3F" w:rsidP="00DC1F3F">
      <w:pPr>
        <w:pStyle w:val="NoSpacing"/>
        <w:rPr>
          <w:rFonts w:ascii="Times New Roman" w:hAnsi="Times New Roman" w:cs="Times New Roman"/>
          <w:b/>
        </w:rPr>
      </w:pPr>
      <w:r w:rsidRPr="006710AB">
        <w:rPr>
          <w:rFonts w:ascii="Times New Roman" w:hAnsi="Times New Roman" w:cs="Times New Roman"/>
          <w:b/>
        </w:rPr>
        <w:t>LINN CEMETERY ANNUAL MEMORIAL MASS</w:t>
      </w:r>
    </w:p>
    <w:p w:rsidR="00DC1F3F" w:rsidRPr="006710AB" w:rsidRDefault="00DC1F3F" w:rsidP="00DC1F3F">
      <w:pPr>
        <w:pStyle w:val="NoSpacing"/>
        <w:rPr>
          <w:rStyle w:val="Strong"/>
          <w:rFonts w:ascii="Times New Roman" w:hAnsi="Times New Roman" w:cs="Times New Roman"/>
          <w:b w:val="0"/>
        </w:rPr>
      </w:pPr>
      <w:r w:rsidRPr="006710AB">
        <w:rPr>
          <w:rStyle w:val="Strong"/>
          <w:rFonts w:ascii="Times New Roman" w:hAnsi="Times New Roman" w:cs="Times New Roman"/>
          <w:b w:val="0"/>
        </w:rPr>
        <w:t>The Annual Memorial Mass at Linn Cemetery will take place in the cemetery on Saturday 1st June 2019 starting at 3.00pm. All Welcome.</w:t>
      </w:r>
    </w:p>
    <w:p w:rsidR="00CD5AF3" w:rsidRPr="006710AB" w:rsidRDefault="00CD5AF3" w:rsidP="00240C84">
      <w:pPr>
        <w:pStyle w:val="NoSpacing"/>
        <w:jc w:val="both"/>
        <w:rPr>
          <w:rFonts w:ascii="Times New Roman" w:hAnsi="Times New Roman" w:cs="Times New Roman"/>
          <w:lang w:val="en-US"/>
        </w:rPr>
      </w:pPr>
    </w:p>
    <w:p w:rsidR="00CD5AF3" w:rsidRPr="006710AB" w:rsidRDefault="00CD5AF3" w:rsidP="00240C84">
      <w:pPr>
        <w:pStyle w:val="NoSpacing"/>
        <w:jc w:val="both"/>
        <w:rPr>
          <w:rFonts w:ascii="Times New Roman" w:hAnsi="Times New Roman" w:cs="Times New Roman"/>
          <w:b/>
          <w:lang w:val="en-US"/>
        </w:rPr>
      </w:pPr>
      <w:r w:rsidRPr="006710AB">
        <w:rPr>
          <w:rFonts w:ascii="Times New Roman" w:hAnsi="Times New Roman" w:cs="Times New Roman"/>
          <w:b/>
          <w:lang w:val="en-US"/>
        </w:rPr>
        <w:t>ADDITIONAL SUPPORT FOR LEARNING</w:t>
      </w:r>
    </w:p>
    <w:p w:rsidR="00CD5AF3" w:rsidRPr="006710AB" w:rsidRDefault="00CD5AF3" w:rsidP="00240C84">
      <w:pPr>
        <w:pStyle w:val="NoSpacing"/>
        <w:jc w:val="both"/>
        <w:rPr>
          <w:rFonts w:ascii="Times New Roman" w:hAnsi="Times New Roman" w:cs="Times New Roman"/>
          <w:lang w:val="en-US"/>
        </w:rPr>
      </w:pPr>
      <w:r w:rsidRPr="006710AB">
        <w:rPr>
          <w:rFonts w:ascii="Times New Roman" w:hAnsi="Times New Roman" w:cs="Times New Roman"/>
          <w:lang w:val="en-US"/>
        </w:rPr>
        <w:t>Archbishop Tartaglia will celebrate Holy Mass for children and young people with additional support needs and their families in St Andrew’s Cathedral at 7.00pm on Thursday 20</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June 2019. This is always a joyful and uplifting occasion. All welcome.</w:t>
      </w:r>
    </w:p>
    <w:p w:rsidR="00CD5AF3" w:rsidRPr="006710AB" w:rsidRDefault="00CD5AF3" w:rsidP="00240C84">
      <w:pPr>
        <w:pStyle w:val="NoSpacing"/>
        <w:jc w:val="both"/>
        <w:rPr>
          <w:rFonts w:ascii="Times New Roman" w:hAnsi="Times New Roman" w:cs="Times New Roman"/>
          <w:lang w:val="en-US"/>
        </w:rPr>
      </w:pPr>
    </w:p>
    <w:p w:rsidR="006E1923" w:rsidRPr="006710AB" w:rsidRDefault="006E1923" w:rsidP="006E1923">
      <w:pPr>
        <w:pStyle w:val="NoSpacing"/>
        <w:jc w:val="both"/>
        <w:rPr>
          <w:rFonts w:ascii="Times New Roman" w:hAnsi="Times New Roman" w:cs="Times New Roman"/>
          <w:b/>
        </w:rPr>
      </w:pPr>
      <w:r w:rsidRPr="006710AB">
        <w:rPr>
          <w:rFonts w:ascii="Times New Roman" w:hAnsi="Times New Roman" w:cs="Times New Roman"/>
          <w:b/>
        </w:rPr>
        <w:t>PRO-LIFE CONFERENCE</w:t>
      </w:r>
    </w:p>
    <w:p w:rsidR="006E1923" w:rsidRPr="006710AB" w:rsidRDefault="006E1923" w:rsidP="006E1923">
      <w:pPr>
        <w:pStyle w:val="NoSpacing"/>
        <w:jc w:val="both"/>
        <w:rPr>
          <w:rFonts w:ascii="Times New Roman" w:hAnsi="Times New Roman" w:cs="Times New Roman"/>
          <w:color w:val="auto"/>
          <w:kern w:val="0"/>
          <w14:ligatures w14:val="none"/>
          <w14:cntxtAlts w14:val="0"/>
        </w:rPr>
      </w:pPr>
      <w:r w:rsidRPr="006710AB">
        <w:rPr>
          <w:rFonts w:ascii="Times New Roman" w:hAnsi="Times New Roman" w:cs="Times New Roman"/>
        </w:rPr>
        <w:t>A pro-life conference will be held on Saturday 22nd June at St Augustine's Coatbridge to explore the skills needed in presenting the pro-life response at home, school, church and society. </w:t>
      </w:r>
    </w:p>
    <w:p w:rsidR="006E1923" w:rsidRPr="006710AB" w:rsidRDefault="006E1923" w:rsidP="006E1923">
      <w:pPr>
        <w:pStyle w:val="NoSpacing"/>
        <w:jc w:val="both"/>
        <w:rPr>
          <w:rFonts w:ascii="Times New Roman" w:hAnsi="Times New Roman" w:cs="Times New Roman"/>
        </w:rPr>
      </w:pPr>
      <w:r w:rsidRPr="006710AB">
        <w:rPr>
          <w:rFonts w:ascii="Times New Roman" w:hAnsi="Times New Roman" w:cs="Times New Roman"/>
        </w:rPr>
        <w:t xml:space="preserve">Speakers Austin Ruse of C-Fam, Prof Janet Smith, a renowned defender of </w:t>
      </w:r>
      <w:proofErr w:type="spellStart"/>
      <w:r w:rsidRPr="006710AB">
        <w:rPr>
          <w:rFonts w:ascii="Times New Roman" w:hAnsi="Times New Roman" w:cs="Times New Roman"/>
          <w:i/>
        </w:rPr>
        <w:t>Humanae</w:t>
      </w:r>
      <w:proofErr w:type="spellEnd"/>
      <w:r w:rsidRPr="006710AB">
        <w:rPr>
          <w:rFonts w:ascii="Times New Roman" w:hAnsi="Times New Roman" w:cs="Times New Roman"/>
          <w:i/>
        </w:rPr>
        <w:t xml:space="preserve"> Vitae</w:t>
      </w:r>
      <w:r w:rsidRPr="006710AB">
        <w:rPr>
          <w:rFonts w:ascii="Times New Roman" w:hAnsi="Times New Roman" w:cs="Times New Roman"/>
        </w:rPr>
        <w:t>, and Cathy Ruse of the Family Research Council and Gordon Macdonald of Care not Killing will discuss life issues, bio-ethical questions and issues affecting life, love, sex, marriage and the family. </w:t>
      </w:r>
      <w:r w:rsidRPr="006710AB">
        <w:rPr>
          <w:rFonts w:ascii="Times New Roman" w:hAnsi="Times New Roman" w:cs="Times New Roman"/>
          <w:color w:val="1D2228"/>
        </w:rPr>
        <w:t>Book before 5th May 2019 to receive the £10.00 early bird discount. Lunch is included in your ticket price.</w:t>
      </w:r>
      <w:r w:rsidRPr="006710AB">
        <w:rPr>
          <w:rFonts w:ascii="Times New Roman" w:hAnsi="Times New Roman" w:cs="Times New Roman"/>
        </w:rPr>
        <w:t xml:space="preserve"> </w:t>
      </w:r>
      <w:hyperlink r:id="rId11" w:history="1">
        <w:r w:rsidRPr="006710AB">
          <w:rPr>
            <w:rStyle w:val="Hyperlink"/>
            <w:rFonts w:ascii="Times New Roman" w:hAnsi="Times New Roman" w:cs="Times New Roman"/>
            <w:b/>
            <w:bCs/>
          </w:rPr>
          <w:t>https://lifeissues.eventbrite.co.uk</w:t>
        </w:r>
      </w:hyperlink>
    </w:p>
    <w:p w:rsidR="00B11CFB" w:rsidRPr="006710AB" w:rsidRDefault="00B11CFB" w:rsidP="00B11CFB">
      <w:pPr>
        <w:pStyle w:val="NoSpacing"/>
        <w:jc w:val="both"/>
        <w:rPr>
          <w:rFonts w:ascii="Times New Roman" w:hAnsi="Times New Roman" w:cs="Times New Roman"/>
        </w:rPr>
      </w:pPr>
    </w:p>
    <w:p w:rsidR="00B11CFB" w:rsidRPr="006710AB" w:rsidRDefault="00B11CFB" w:rsidP="00B11CFB">
      <w:pPr>
        <w:pStyle w:val="NoSpacing"/>
        <w:jc w:val="both"/>
        <w:rPr>
          <w:rFonts w:ascii="Times New Roman" w:hAnsi="Times New Roman" w:cs="Times New Roman"/>
          <w:b/>
        </w:rPr>
      </w:pPr>
      <w:r w:rsidRPr="006710AB">
        <w:rPr>
          <w:rFonts w:ascii="Times New Roman" w:hAnsi="Times New Roman" w:cs="Times New Roman"/>
          <w:b/>
        </w:rPr>
        <w:t>POPE FRANCIS WRITES:</w:t>
      </w:r>
      <w:r w:rsidR="006710AB">
        <w:rPr>
          <w:rFonts w:ascii="Times New Roman" w:hAnsi="Times New Roman" w:cs="Times New Roman"/>
          <w:b/>
        </w:rPr>
        <w:t xml:space="preserve"> </w:t>
      </w:r>
      <w:r w:rsidRPr="006710AB">
        <w:rPr>
          <w:rFonts w:ascii="Times New Roman" w:hAnsi="Times New Roman" w:cs="Times New Roman"/>
          <w:b/>
        </w:rPr>
        <w:t>REJOICE AND BE GLAD</w:t>
      </w:r>
    </w:p>
    <w:p w:rsidR="00480DD5" w:rsidRPr="006710AB" w:rsidRDefault="00B11CFB" w:rsidP="00AB04CF">
      <w:pPr>
        <w:pStyle w:val="NoSpacing"/>
        <w:jc w:val="both"/>
        <w:rPr>
          <w:rFonts w:ascii="Times New Roman" w:hAnsi="Times New Roman" w:cs="Times New Roman"/>
        </w:rPr>
      </w:pPr>
      <w:r w:rsidRPr="006710AB">
        <w:rPr>
          <w:rFonts w:ascii="Times New Roman" w:hAnsi="Times New Roman" w:cs="Times New Roman"/>
        </w:rPr>
        <w:t xml:space="preserve">Pope Francis renewed the Lord’s call to holiness in his recent Apostolic Exhortation </w:t>
      </w:r>
      <w:r w:rsidRPr="006710AB">
        <w:rPr>
          <w:rFonts w:ascii="Times New Roman" w:hAnsi="Times New Roman" w:cs="Times New Roman"/>
          <w:i/>
        </w:rPr>
        <w:t xml:space="preserve">Gaudete et </w:t>
      </w:r>
      <w:proofErr w:type="spellStart"/>
      <w:r w:rsidRPr="006710AB">
        <w:rPr>
          <w:rFonts w:ascii="Times New Roman" w:hAnsi="Times New Roman" w:cs="Times New Roman"/>
          <w:i/>
        </w:rPr>
        <w:t>Exsultate</w:t>
      </w:r>
      <w:proofErr w:type="spellEnd"/>
      <w:r w:rsidRPr="006710AB">
        <w:rPr>
          <w:rFonts w:ascii="Times New Roman" w:hAnsi="Times New Roman" w:cs="Times New Roman"/>
        </w:rPr>
        <w:t xml:space="preserve">. </w:t>
      </w:r>
      <w:r w:rsidR="00B82496" w:rsidRPr="006710AB">
        <w:rPr>
          <w:rFonts w:ascii="Times New Roman" w:hAnsi="Times New Roman" w:cs="Times New Roman"/>
        </w:rPr>
        <w:t xml:space="preserve">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156. The prayerful reading of God’s word, which is “sweeter than honey” (Ps 119:103) yet a “two-edged sword” (</w:t>
      </w:r>
      <w:proofErr w:type="spellStart"/>
      <w:r w:rsidRPr="00E71F8D">
        <w:rPr>
          <w:rFonts w:ascii="Times New Roman" w:hAnsi="Times New Roman" w:cs="Times New Roman"/>
        </w:rPr>
        <w:t>Heb</w:t>
      </w:r>
      <w:proofErr w:type="spellEnd"/>
      <w:r w:rsidRPr="00E71F8D">
        <w:rPr>
          <w:rFonts w:ascii="Times New Roman" w:hAnsi="Times New Roman" w:cs="Times New Roman"/>
        </w:rPr>
        <w:t xml:space="preserve"> 4:12), enables us to pause and listen to the voice of the Master. It becomes a lamp for our steps and a light for our path (cf. Ps 119:105). As the bishops of India have reminded us, “devotion to the word of God is not simply one of many devotions, beautiful but somewhat optional. It goes to the very heart and identity of Christian life. The word has the power to transform lives”. </w:t>
      </w:r>
    </w:p>
    <w:p w:rsidR="00E71F8D" w:rsidRPr="00E71F8D" w:rsidRDefault="00E71F8D" w:rsidP="00E71F8D">
      <w:pPr>
        <w:pStyle w:val="NoSpacing"/>
        <w:jc w:val="both"/>
        <w:rPr>
          <w:rFonts w:ascii="Times New Roman" w:hAnsi="Times New Roman" w:cs="Times New Roman"/>
        </w:rPr>
      </w:pPr>
      <w:r w:rsidRPr="00E71F8D">
        <w:rPr>
          <w:rFonts w:ascii="Times New Roman" w:hAnsi="Times New Roman" w:cs="Times New Roman"/>
        </w:rPr>
        <w:t>157. Meeting Jesus in the Scriptures leads us to the Eucharist, where the written word attains its greatest efficacy, for there the living Word is truly present. In the Eucharist, the one true God receives the greatest worship the world can give him, for it is Christ himself who is offered. When we receive him in Holy Communion, we renew our covenant with him and allow him to carry out ever more fully his work of transforming our lives.</w:t>
      </w:r>
    </w:p>
    <w:p w:rsidR="007309F4" w:rsidRPr="00163796" w:rsidRDefault="007309F4" w:rsidP="007309F4">
      <w:pPr>
        <w:pStyle w:val="NoSpacing"/>
        <w:jc w:val="both"/>
        <w:rPr>
          <w:rFonts w:ascii="Times New Roman" w:hAnsi="Times New Roman" w:cs="Times New Roman"/>
          <w:lang w:val="en-US"/>
        </w:rPr>
      </w:pPr>
    </w:p>
    <w:p w:rsidR="007309F4" w:rsidRPr="006710AB" w:rsidRDefault="007309F4" w:rsidP="007309F4">
      <w:pPr>
        <w:pStyle w:val="NoSpacing"/>
        <w:jc w:val="both"/>
        <w:rPr>
          <w:rFonts w:ascii="Times New Roman" w:hAnsi="Times New Roman" w:cs="Times New Roman"/>
          <w:b/>
          <w:lang w:val="en-US"/>
        </w:rPr>
      </w:pPr>
      <w:r w:rsidRPr="006710AB">
        <w:rPr>
          <w:rFonts w:ascii="Times New Roman" w:hAnsi="Times New Roman" w:cs="Times New Roman"/>
          <w:b/>
          <w:lang w:val="en-US"/>
        </w:rPr>
        <w:t>NEW DAWN SCOTLAND</w:t>
      </w:r>
    </w:p>
    <w:p w:rsidR="007309F4" w:rsidRPr="006710AB" w:rsidRDefault="007309F4" w:rsidP="007309F4">
      <w:pPr>
        <w:pStyle w:val="NoSpacing"/>
        <w:jc w:val="both"/>
        <w:rPr>
          <w:rFonts w:ascii="Times New Roman" w:hAnsi="Times New Roman" w:cs="Times New Roman"/>
          <w:lang w:val="en-US"/>
        </w:rPr>
      </w:pPr>
      <w:r w:rsidRPr="006710AB">
        <w:rPr>
          <w:rFonts w:ascii="Times New Roman" w:hAnsi="Times New Roman" w:cs="Times New Roman"/>
          <w:lang w:val="en-US"/>
        </w:rPr>
        <w:t>The annual New Dane Catholic Pilgrimage Conference will take place in St Andrew’s from 8</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-12</w:t>
      </w:r>
      <w:r w:rsidRPr="006710AB">
        <w:rPr>
          <w:rFonts w:ascii="Times New Roman" w:hAnsi="Times New Roman" w:cs="Times New Roman"/>
          <w:vertAlign w:val="superscript"/>
          <w:lang w:val="en-US"/>
        </w:rPr>
        <w:t>th</w:t>
      </w:r>
      <w:r w:rsidRPr="006710AB">
        <w:rPr>
          <w:rFonts w:ascii="Times New Roman" w:hAnsi="Times New Roman" w:cs="Times New Roman"/>
          <w:lang w:val="en-US"/>
        </w:rPr>
        <w:t xml:space="preserve"> July 2019. Daily Mass, talks, workshops and other activities, with a </w:t>
      </w:r>
      <w:proofErr w:type="spellStart"/>
      <w:r w:rsidRPr="006710AB">
        <w:rPr>
          <w:rFonts w:ascii="Times New Roman" w:hAnsi="Times New Roman" w:cs="Times New Roman"/>
          <w:lang w:val="en-US"/>
        </w:rPr>
        <w:t>programme</w:t>
      </w:r>
      <w:proofErr w:type="spellEnd"/>
      <w:r w:rsidRPr="006710AB">
        <w:rPr>
          <w:rFonts w:ascii="Times New Roman" w:hAnsi="Times New Roman" w:cs="Times New Roman"/>
          <w:lang w:val="en-US"/>
        </w:rPr>
        <w:t xml:space="preserve"> for children and young people make this suitable for everyone. For more information visit: </w:t>
      </w:r>
      <w:hyperlink r:id="rId12" w:history="1">
        <w:r w:rsidRPr="006710AB">
          <w:rPr>
            <w:rStyle w:val="Hyperlink"/>
            <w:rFonts w:ascii="Times New Roman" w:hAnsi="Times New Roman" w:cs="Times New Roman"/>
            <w:lang w:val="en-US"/>
          </w:rPr>
          <w:t>www.newdawninscotland.com</w:t>
        </w:r>
      </w:hyperlink>
      <w:r w:rsidRPr="006710AB">
        <w:rPr>
          <w:rFonts w:ascii="Times New Roman" w:hAnsi="Times New Roman" w:cs="Times New Roman"/>
          <w:lang w:val="en-US"/>
        </w:rPr>
        <w:t xml:space="preserve"> </w:t>
      </w:r>
    </w:p>
    <w:p w:rsidR="00C82280" w:rsidRPr="006710AB" w:rsidRDefault="00C82280" w:rsidP="00C82280">
      <w:pPr>
        <w:pStyle w:val="NoSpacing"/>
        <w:jc w:val="both"/>
        <w:rPr>
          <w:rFonts w:ascii="Times New Roman" w:hAnsi="Times New Roman" w:cs="Times New Roman"/>
        </w:rPr>
      </w:pPr>
    </w:p>
    <w:p w:rsidR="00C82280" w:rsidRPr="006710AB" w:rsidRDefault="006710AB" w:rsidP="00C82280">
      <w:pPr>
        <w:pStyle w:val="NoSpacing"/>
        <w:jc w:val="both"/>
        <w:rPr>
          <w:rFonts w:ascii="Times New Roman" w:hAnsi="Times New Roman" w:cs="Times New Roman"/>
          <w:b/>
        </w:rPr>
      </w:pPr>
      <w:r w:rsidRPr="00846AC4">
        <w:rPr>
          <w:rFonts w:ascii="Times New Roman" w:hAnsi="Times New Roman" w:cs="Times New Roman"/>
          <w:noProof/>
          <w:sz w:val="18"/>
          <w14:ligatures w14:val="none"/>
          <w14:cntxtAlts w14:val="0"/>
        </w:rPr>
        <mc:AlternateContent>
          <mc:Choice Requires="wps">
            <w:drawing>
              <wp:anchor distT="0" distB="0" distL="114300" distR="114300" simplePos="0" relativeHeight="251678720" behindDoc="1" locked="0" layoutInCell="1" allowOverlap="1">
                <wp:simplePos x="0" y="0"/>
                <wp:positionH relativeFrom="column">
                  <wp:posOffset>1924685</wp:posOffset>
                </wp:positionH>
                <wp:positionV relativeFrom="paragraph">
                  <wp:posOffset>27940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151.55pt;margin-top:2.2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" fillcolor="white [3201]" strokeweight=".5pt">
                <v:textbox>
                  <w:txbxContent>
                    <w:p w:rsidR="0008460B" w:rsidRPr="00952348" w:rsidRDefault="0008460B" w:rsidP="00952348">
                      <w:pPr>
                        <w:pStyle w:val="NoSpacing"/>
                        <w:jc w:val="both"/>
                        <w:rPr>
                          <w:b/>
                        </w:rPr>
                      </w:pPr>
                      <w:r w:rsidRPr="00952348">
                        <w:rPr>
                          <w:b/>
                        </w:rPr>
                        <w:t>THE EVERLASTING FOODBANK</w:t>
                      </w:r>
                    </w:p>
                    <w:p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r w:rsidR="00C82280" w:rsidRPr="006710AB">
        <w:rPr>
          <w:rFonts w:ascii="Times New Roman" w:hAnsi="Times New Roman" w:cs="Times New Roman"/>
          <w:b/>
        </w:rPr>
        <w:t>HAVE YOU EVER CONSIDERED ADOPTION?</w:t>
      </w:r>
    </w:p>
    <w:p w:rsidR="00C82280" w:rsidRPr="006710AB" w:rsidRDefault="00C82280" w:rsidP="00C8228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3"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4"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rsidR="00CC7106" w:rsidRPr="006710AB" w:rsidRDefault="00CC7106" w:rsidP="008C562A">
      <w:pPr>
        <w:pStyle w:val="NoSpacing"/>
        <w:jc w:val="both"/>
        <w:rPr>
          <w:rFonts w:ascii="Times New Roman" w:hAnsi="Times New Roman" w:cs="Times New Roman"/>
        </w:rPr>
      </w:pPr>
    </w:p>
    <w:p w:rsidR="006710AB" w:rsidRPr="006A29E6" w:rsidRDefault="006710AB" w:rsidP="006710AB">
      <w:pPr>
        <w:pStyle w:val="NoSpacing"/>
        <w:jc w:val="both"/>
        <w:rPr>
          <w:rFonts w:ascii="Times New Roman" w:hAnsi="Times New Roman" w:cs="Times New Roman"/>
          <w:sz w:val="18"/>
        </w:rPr>
      </w:pPr>
    </w:p>
    <w:p w:rsidR="006710AB" w:rsidRPr="00846AC4" w:rsidRDefault="006710AB" w:rsidP="006710AB">
      <w:pPr>
        <w:pStyle w:val="NoSpacing"/>
        <w:jc w:val="both"/>
        <w:rPr>
          <w:rFonts w:ascii="Times New Roman" w:hAnsi="Times New Roman" w:cs="Times New Roman"/>
          <w:b/>
          <w:sz w:val="18"/>
        </w:rPr>
      </w:pPr>
      <w:r>
        <w:rPr>
          <w:rFonts w:ascii="Times New Roman" w:hAnsi="Times New Roman" w:cs="Times New Roman"/>
          <w:b/>
          <w:sz w:val="18"/>
        </w:rPr>
        <w:br w:type="column"/>
      </w:r>
      <w:r w:rsidRPr="00846AC4">
        <w:rPr>
          <w:rFonts w:ascii="Times New Roman" w:hAnsi="Times New Roman" w:cs="Times New Roman"/>
          <w:b/>
          <w:sz w:val="18"/>
        </w:rPr>
        <w:t xml:space="preserve">FERTILITY CARE SCOTLAND </w:t>
      </w:r>
    </w:p>
    <w:p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5"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rsidR="006710AB" w:rsidRPr="00846AC4" w:rsidRDefault="007309F4" w:rsidP="006710AB">
      <w:pPr>
        <w:pStyle w:val="NoSpacing"/>
        <w:jc w:val="both"/>
        <w:rPr>
          <w:rFonts w:ascii="Times New Roman" w:hAnsi="Times New Roman" w:cs="Times New Roman"/>
          <w:noProof/>
          <w:sz w:val="18"/>
        </w:rPr>
      </w:pPr>
      <w:hyperlink r:id="rId16"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7"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rsidR="00CC7106" w:rsidRPr="00CC7106" w:rsidRDefault="00CC7106" w:rsidP="00CC7106">
      <w:pPr>
        <w:pStyle w:val="NoSpacing"/>
        <w:jc w:val="both"/>
        <w:rPr>
          <w:rFonts w:ascii="Times New Roman" w:hAnsi="Times New Roman" w:cs="Times New Roman"/>
          <w:sz w:val="16"/>
        </w:rPr>
      </w:pPr>
    </w:p>
    <w:p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DISCERMENT</w:t>
      </w:r>
    </w:p>
    <w:p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171BF"/>
    <w:rsid w:val="00026F91"/>
    <w:rsid w:val="00034FDF"/>
    <w:rsid w:val="000438CF"/>
    <w:rsid w:val="00060215"/>
    <w:rsid w:val="000632AA"/>
    <w:rsid w:val="00063F19"/>
    <w:rsid w:val="00073DB8"/>
    <w:rsid w:val="0007412B"/>
    <w:rsid w:val="0008460B"/>
    <w:rsid w:val="000B0BA9"/>
    <w:rsid w:val="000F145C"/>
    <w:rsid w:val="00101714"/>
    <w:rsid w:val="00163796"/>
    <w:rsid w:val="00163913"/>
    <w:rsid w:val="001A6FBB"/>
    <w:rsid w:val="001B5E36"/>
    <w:rsid w:val="001C0DD3"/>
    <w:rsid w:val="001D38C8"/>
    <w:rsid w:val="001F6745"/>
    <w:rsid w:val="001F7C13"/>
    <w:rsid w:val="00200D23"/>
    <w:rsid w:val="00201C84"/>
    <w:rsid w:val="002270E6"/>
    <w:rsid w:val="002276DD"/>
    <w:rsid w:val="002321C5"/>
    <w:rsid w:val="00240C84"/>
    <w:rsid w:val="00243115"/>
    <w:rsid w:val="002555F2"/>
    <w:rsid w:val="002B2AE8"/>
    <w:rsid w:val="002C4C60"/>
    <w:rsid w:val="002E2B22"/>
    <w:rsid w:val="002E609F"/>
    <w:rsid w:val="00346E91"/>
    <w:rsid w:val="003606AB"/>
    <w:rsid w:val="003607B8"/>
    <w:rsid w:val="00363D6F"/>
    <w:rsid w:val="0038281A"/>
    <w:rsid w:val="003A0A99"/>
    <w:rsid w:val="003C1D95"/>
    <w:rsid w:val="003E4E7D"/>
    <w:rsid w:val="003F2AF9"/>
    <w:rsid w:val="0041309C"/>
    <w:rsid w:val="00420F03"/>
    <w:rsid w:val="00421279"/>
    <w:rsid w:val="00430D2E"/>
    <w:rsid w:val="00431446"/>
    <w:rsid w:val="0045263D"/>
    <w:rsid w:val="00480DD5"/>
    <w:rsid w:val="004B027C"/>
    <w:rsid w:val="004B0B48"/>
    <w:rsid w:val="004D1F34"/>
    <w:rsid w:val="004F27A8"/>
    <w:rsid w:val="004F3A18"/>
    <w:rsid w:val="005100BB"/>
    <w:rsid w:val="005337C6"/>
    <w:rsid w:val="00537EFD"/>
    <w:rsid w:val="00573BA6"/>
    <w:rsid w:val="00581BCA"/>
    <w:rsid w:val="00592AED"/>
    <w:rsid w:val="005A26EA"/>
    <w:rsid w:val="005B729F"/>
    <w:rsid w:val="005F0468"/>
    <w:rsid w:val="005F18B6"/>
    <w:rsid w:val="005F1FDC"/>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D51DD"/>
    <w:rsid w:val="006E1923"/>
    <w:rsid w:val="006E57AE"/>
    <w:rsid w:val="007309F4"/>
    <w:rsid w:val="00763DB0"/>
    <w:rsid w:val="00764835"/>
    <w:rsid w:val="007A3C00"/>
    <w:rsid w:val="007C32D2"/>
    <w:rsid w:val="007D6E94"/>
    <w:rsid w:val="007E46F7"/>
    <w:rsid w:val="007F7E89"/>
    <w:rsid w:val="00804EDC"/>
    <w:rsid w:val="00806C84"/>
    <w:rsid w:val="008154E4"/>
    <w:rsid w:val="00822902"/>
    <w:rsid w:val="00825AF7"/>
    <w:rsid w:val="00837331"/>
    <w:rsid w:val="00846AC4"/>
    <w:rsid w:val="00862E44"/>
    <w:rsid w:val="00867936"/>
    <w:rsid w:val="00891453"/>
    <w:rsid w:val="008921F9"/>
    <w:rsid w:val="00894A74"/>
    <w:rsid w:val="008A3554"/>
    <w:rsid w:val="008B14F9"/>
    <w:rsid w:val="008B525C"/>
    <w:rsid w:val="008B5ADF"/>
    <w:rsid w:val="008C562A"/>
    <w:rsid w:val="008D53CB"/>
    <w:rsid w:val="008E65F7"/>
    <w:rsid w:val="008F60B8"/>
    <w:rsid w:val="00927C53"/>
    <w:rsid w:val="00927EF5"/>
    <w:rsid w:val="0094405E"/>
    <w:rsid w:val="00952348"/>
    <w:rsid w:val="00952700"/>
    <w:rsid w:val="00972C58"/>
    <w:rsid w:val="00980E24"/>
    <w:rsid w:val="009A1C4F"/>
    <w:rsid w:val="009B5FC7"/>
    <w:rsid w:val="00A15D42"/>
    <w:rsid w:val="00A225B5"/>
    <w:rsid w:val="00A344E6"/>
    <w:rsid w:val="00A37BA5"/>
    <w:rsid w:val="00A4436E"/>
    <w:rsid w:val="00A56105"/>
    <w:rsid w:val="00A665D3"/>
    <w:rsid w:val="00A7289A"/>
    <w:rsid w:val="00A75A3F"/>
    <w:rsid w:val="00A817D2"/>
    <w:rsid w:val="00AB04CF"/>
    <w:rsid w:val="00AF4453"/>
    <w:rsid w:val="00B000A7"/>
    <w:rsid w:val="00B07E0C"/>
    <w:rsid w:val="00B11CFB"/>
    <w:rsid w:val="00B36A8A"/>
    <w:rsid w:val="00B36E20"/>
    <w:rsid w:val="00B65171"/>
    <w:rsid w:val="00B70100"/>
    <w:rsid w:val="00B7773C"/>
    <w:rsid w:val="00B82496"/>
    <w:rsid w:val="00B96A95"/>
    <w:rsid w:val="00BB33CF"/>
    <w:rsid w:val="00BC3FB8"/>
    <w:rsid w:val="00BC6EBC"/>
    <w:rsid w:val="00BD4AF8"/>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6C90"/>
    <w:rsid w:val="00DB1812"/>
    <w:rsid w:val="00DB5D0F"/>
    <w:rsid w:val="00DC1F3F"/>
    <w:rsid w:val="00E23847"/>
    <w:rsid w:val="00E2469A"/>
    <w:rsid w:val="00E439F9"/>
    <w:rsid w:val="00E55569"/>
    <w:rsid w:val="00E60D2D"/>
    <w:rsid w:val="00E701DC"/>
    <w:rsid w:val="00E71F8D"/>
    <w:rsid w:val="00E90706"/>
    <w:rsid w:val="00EA5D9E"/>
    <w:rsid w:val="00EA7A23"/>
    <w:rsid w:val="00EE40D0"/>
    <w:rsid w:val="00EE475A"/>
    <w:rsid w:val="00EE53F6"/>
    <w:rsid w:val="00EF4478"/>
    <w:rsid w:val="00F04562"/>
    <w:rsid w:val="00F07A61"/>
    <w:rsid w:val="00F34F74"/>
    <w:rsid w:val="00F5064D"/>
    <w:rsid w:val="00F65161"/>
    <w:rsid w:val="00F71B03"/>
    <w:rsid w:val="00F73C1E"/>
    <w:rsid w:val="00FA1830"/>
    <w:rsid w:val="00FB5CC9"/>
    <w:rsid w:val="00FC1132"/>
    <w:rsid w:val="00FC3DCB"/>
    <w:rsid w:val="00FD1AB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9A2A"/>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STMARGARETSADOPTION.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http://www.newdawninscotland.com" TargetMode="External"/><Relationship Id="rId17" Type="http://schemas.openxmlformats.org/officeDocument/2006/relationships/hyperlink" Target="http://www.twitter.com/billingsscot" TargetMode="External"/><Relationship Id="rId2" Type="http://schemas.openxmlformats.org/officeDocument/2006/relationships/numbering" Target="numbering.xml"/><Relationship Id="rId16" Type="http://schemas.openxmlformats.org/officeDocument/2006/relationships/hyperlink" Target="http://www.facebook.com/fertilitycarescotland"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s://lifeissues.eventbrite.co.uk" TargetMode="External"/><Relationship Id="rId5" Type="http://schemas.openxmlformats.org/officeDocument/2006/relationships/webSettings" Target="webSettings.xml"/><Relationship Id="rId15" Type="http://schemas.openxmlformats.org/officeDocument/2006/relationships/hyperlink" Target="mailto:info@fertilitycare.org.uk;www.fertilitycare.org.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mailto:INFO@STMARGARETSADOP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443A-F279-481C-AF42-AA30DA18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9</cp:revision>
  <cp:lastPrinted>2019-05-16T10:39:00Z</cp:lastPrinted>
  <dcterms:created xsi:type="dcterms:W3CDTF">2019-05-19T12:43:00Z</dcterms:created>
  <dcterms:modified xsi:type="dcterms:W3CDTF">2019-05-22T15:56:00Z</dcterms:modified>
</cp:coreProperties>
</file>