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E13ED6"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E13ED6"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0C370AD0" w:rsidR="00354A8D" w:rsidRPr="00C31A5A" w:rsidRDefault="00D01304" w:rsidP="00C31A5A">
                            <w:pPr>
                              <w:pStyle w:val="NoSpacing"/>
                              <w:rPr>
                                <w:sz w:val="24"/>
                                <w:szCs w:val="24"/>
                              </w:rPr>
                            </w:pPr>
                            <w:r>
                              <w:rPr>
                                <w:sz w:val="24"/>
                                <w:szCs w:val="24"/>
                              </w:rPr>
                              <w:t xml:space="preserve">Thomas Fitzsimmons; Ellen &amp; Gerry Walsh;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5C661CFF" w14:textId="5286FE83" w:rsidR="00C31A5A" w:rsidRPr="00C31A5A" w:rsidRDefault="00D01304" w:rsidP="00C31A5A">
                            <w:pPr>
                              <w:pStyle w:val="NoSpacing"/>
                              <w:rPr>
                                <w:sz w:val="24"/>
                                <w:szCs w:val="24"/>
                              </w:rPr>
                            </w:pPr>
                            <w:r>
                              <w:rPr>
                                <w:sz w:val="24"/>
                                <w:szCs w:val="24"/>
                              </w:rPr>
                              <w:t xml:space="preserve">Rachel Baird; Margaret Cunningham; Birthday remembrance of John Murray; </w:t>
                            </w:r>
                          </w:p>
                          <w:p w14:paraId="2B8CA386" w14:textId="77777777" w:rsidR="00C31A5A" w:rsidRDefault="00C31A5A" w:rsidP="00C31A5A">
                            <w:pPr>
                              <w:pStyle w:val="NoSpacing"/>
                              <w:rPr>
                                <w:sz w:val="24"/>
                                <w:szCs w:val="24"/>
                              </w:rPr>
                            </w:pPr>
                          </w:p>
                          <w:p w14:paraId="462D327A" w14:textId="44A277ED" w:rsidR="0008460B" w:rsidRPr="00C31A5A" w:rsidRDefault="00C31A5A" w:rsidP="00C31A5A">
                            <w:pPr>
                              <w:pStyle w:val="NoSpacing"/>
                              <w:rPr>
                                <w:sz w:val="24"/>
                                <w:szCs w:val="24"/>
                              </w:rPr>
                            </w:pPr>
                            <w:r w:rsidRPr="00C31A5A">
                              <w:rPr>
                                <w:sz w:val="24"/>
                                <w:szCs w:val="24"/>
                                <w:u w:val="single"/>
                              </w:rPr>
                              <w:t>Christmas remembrance</w:t>
                            </w:r>
                            <w:r w:rsidRPr="00C31A5A">
                              <w:rPr>
                                <w:sz w:val="24"/>
                                <w:szCs w:val="24"/>
                              </w:rPr>
                              <w:t xml:space="preserve">: </w:t>
                            </w:r>
                            <w:r w:rsidR="00361F93">
                              <w:rPr>
                                <w:sz w:val="24"/>
                                <w:szCs w:val="24"/>
                              </w:rPr>
                              <w:t xml:space="preserve">Maria &amp; Nicky </w:t>
                            </w:r>
                            <w:proofErr w:type="spellStart"/>
                            <w:r w:rsidR="00361F93">
                              <w:rPr>
                                <w:sz w:val="24"/>
                                <w:szCs w:val="24"/>
                              </w:rPr>
                              <w:t>Gizzi</w:t>
                            </w:r>
                            <w:proofErr w:type="spellEnd"/>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0C370AD0" w:rsidR="00354A8D" w:rsidRPr="00C31A5A" w:rsidRDefault="00D01304" w:rsidP="00C31A5A">
                      <w:pPr>
                        <w:pStyle w:val="NoSpacing"/>
                        <w:rPr>
                          <w:sz w:val="24"/>
                          <w:szCs w:val="24"/>
                        </w:rPr>
                      </w:pPr>
                      <w:r>
                        <w:rPr>
                          <w:sz w:val="24"/>
                          <w:szCs w:val="24"/>
                        </w:rPr>
                        <w:t xml:space="preserve">Thomas Fitzsimmons; Ellen &amp; Gerry Walsh;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5C661CFF" w14:textId="5286FE83" w:rsidR="00C31A5A" w:rsidRPr="00C31A5A" w:rsidRDefault="00D01304" w:rsidP="00C31A5A">
                      <w:pPr>
                        <w:pStyle w:val="NoSpacing"/>
                        <w:rPr>
                          <w:sz w:val="24"/>
                          <w:szCs w:val="24"/>
                        </w:rPr>
                      </w:pPr>
                      <w:r>
                        <w:rPr>
                          <w:sz w:val="24"/>
                          <w:szCs w:val="24"/>
                        </w:rPr>
                        <w:t xml:space="preserve">Rachel Baird; Margaret Cunningham; Birthday remembrance of John Murray; </w:t>
                      </w:r>
                    </w:p>
                    <w:p w14:paraId="2B8CA386" w14:textId="77777777" w:rsidR="00C31A5A" w:rsidRDefault="00C31A5A" w:rsidP="00C31A5A">
                      <w:pPr>
                        <w:pStyle w:val="NoSpacing"/>
                        <w:rPr>
                          <w:sz w:val="24"/>
                          <w:szCs w:val="24"/>
                        </w:rPr>
                      </w:pPr>
                    </w:p>
                    <w:p w14:paraId="462D327A" w14:textId="44A277ED" w:rsidR="0008460B" w:rsidRPr="00C31A5A" w:rsidRDefault="00C31A5A" w:rsidP="00C31A5A">
                      <w:pPr>
                        <w:pStyle w:val="NoSpacing"/>
                        <w:rPr>
                          <w:sz w:val="24"/>
                          <w:szCs w:val="24"/>
                        </w:rPr>
                      </w:pPr>
                      <w:r w:rsidRPr="00C31A5A">
                        <w:rPr>
                          <w:sz w:val="24"/>
                          <w:szCs w:val="24"/>
                          <w:u w:val="single"/>
                        </w:rPr>
                        <w:t>Christmas remembrance</w:t>
                      </w:r>
                      <w:r w:rsidRPr="00C31A5A">
                        <w:rPr>
                          <w:sz w:val="24"/>
                          <w:szCs w:val="24"/>
                        </w:rPr>
                        <w:t xml:space="preserve">: </w:t>
                      </w:r>
                      <w:r w:rsidR="00361F93">
                        <w:rPr>
                          <w:sz w:val="24"/>
                          <w:szCs w:val="24"/>
                        </w:rPr>
                        <w:t xml:space="preserve">Maria &amp; Nicky </w:t>
                      </w:r>
                      <w:proofErr w:type="spellStart"/>
                      <w:r w:rsidR="00361F93">
                        <w:rPr>
                          <w:sz w:val="24"/>
                          <w:szCs w:val="24"/>
                        </w:rPr>
                        <w:t>Gizzi</w:t>
                      </w:r>
                      <w:proofErr w:type="spellEnd"/>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294843EA" w:rsidR="0008460B" w:rsidRDefault="0036035F" w:rsidP="007A3C00">
                            <w:pPr>
                              <w:widowControl w:val="0"/>
                              <w:spacing w:after="0"/>
                              <w:jc w:val="center"/>
                              <w:rPr>
                                <w:b/>
                                <w:bCs/>
                                <w:sz w:val="28"/>
                                <w:szCs w:val="28"/>
                                <w14:ligatures w14:val="none"/>
                              </w:rPr>
                            </w:pPr>
                            <w:r>
                              <w:rPr>
                                <w:b/>
                                <w:bCs/>
                                <w:sz w:val="28"/>
                                <w:szCs w:val="28"/>
                                <w14:ligatures w14:val="none"/>
                              </w:rPr>
                              <w:t>SOLEMNITY</w:t>
                            </w:r>
                            <w:r w:rsidR="00361F93">
                              <w:rPr>
                                <w:b/>
                                <w:bCs/>
                                <w:sz w:val="28"/>
                                <w:szCs w:val="28"/>
                                <w14:ligatures w14:val="none"/>
                              </w:rPr>
                              <w:t xml:space="preserve"> OF THE </w:t>
                            </w:r>
                            <w:r>
                              <w:rPr>
                                <w:b/>
                                <w:bCs/>
                                <w:sz w:val="28"/>
                                <w:szCs w:val="28"/>
                                <w14:ligatures w14:val="none"/>
                              </w:rPr>
                              <w:t>EPIPHANY</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4394A1A9" w:rsidR="0008460B" w:rsidRPr="00862E44" w:rsidRDefault="00D01304" w:rsidP="00B65171">
                            <w:pPr>
                              <w:widowControl w:val="0"/>
                              <w:spacing w:after="0"/>
                              <w:jc w:val="center"/>
                              <w:rPr>
                                <w:b/>
                                <w:bCs/>
                                <w:sz w:val="28"/>
                                <w:szCs w:val="28"/>
                                <w14:ligatures w14:val="none"/>
                              </w:rPr>
                            </w:pPr>
                            <w:r>
                              <w:rPr>
                                <w:b/>
                                <w:bCs/>
                                <w:sz w:val="28"/>
                                <w:szCs w:val="28"/>
                                <w14:ligatures w14:val="none"/>
                              </w:rPr>
                              <w:t>5</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January</w:t>
                            </w:r>
                            <w:r w:rsidR="0008460B" w:rsidRPr="00862E44">
                              <w:rPr>
                                <w:b/>
                                <w:bCs/>
                                <w:sz w:val="28"/>
                                <w:szCs w:val="28"/>
                                <w14:ligatures w14:val="none"/>
                              </w:rPr>
                              <w:t xml:space="preserve"> 20</w:t>
                            </w:r>
                            <w:r>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294843EA" w:rsidR="0008460B" w:rsidRDefault="0036035F" w:rsidP="007A3C00">
                      <w:pPr>
                        <w:widowControl w:val="0"/>
                        <w:spacing w:after="0"/>
                        <w:jc w:val="center"/>
                        <w:rPr>
                          <w:b/>
                          <w:bCs/>
                          <w:sz w:val="28"/>
                          <w:szCs w:val="28"/>
                          <w14:ligatures w14:val="none"/>
                        </w:rPr>
                      </w:pPr>
                      <w:r>
                        <w:rPr>
                          <w:b/>
                          <w:bCs/>
                          <w:sz w:val="28"/>
                          <w:szCs w:val="28"/>
                          <w14:ligatures w14:val="none"/>
                        </w:rPr>
                        <w:t>SOLEMNITY</w:t>
                      </w:r>
                      <w:r w:rsidR="00361F93">
                        <w:rPr>
                          <w:b/>
                          <w:bCs/>
                          <w:sz w:val="28"/>
                          <w:szCs w:val="28"/>
                          <w14:ligatures w14:val="none"/>
                        </w:rPr>
                        <w:t xml:space="preserve"> OF THE </w:t>
                      </w:r>
                      <w:r>
                        <w:rPr>
                          <w:b/>
                          <w:bCs/>
                          <w:sz w:val="28"/>
                          <w:szCs w:val="28"/>
                          <w14:ligatures w14:val="none"/>
                        </w:rPr>
                        <w:t>EPIPHANY</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4394A1A9" w:rsidR="0008460B" w:rsidRPr="00862E44" w:rsidRDefault="00D01304" w:rsidP="00B65171">
                      <w:pPr>
                        <w:widowControl w:val="0"/>
                        <w:spacing w:after="0"/>
                        <w:jc w:val="center"/>
                        <w:rPr>
                          <w:b/>
                          <w:bCs/>
                          <w:sz w:val="28"/>
                          <w:szCs w:val="28"/>
                          <w14:ligatures w14:val="none"/>
                        </w:rPr>
                      </w:pPr>
                      <w:r>
                        <w:rPr>
                          <w:b/>
                          <w:bCs/>
                          <w:sz w:val="28"/>
                          <w:szCs w:val="28"/>
                          <w14:ligatures w14:val="none"/>
                        </w:rPr>
                        <w:t>5</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January</w:t>
                      </w:r>
                      <w:r w:rsidR="0008460B" w:rsidRPr="00862E44">
                        <w:rPr>
                          <w:b/>
                          <w:bCs/>
                          <w:sz w:val="28"/>
                          <w:szCs w:val="28"/>
                          <w14:ligatures w14:val="none"/>
                        </w:rPr>
                        <w:t xml:space="preserve"> 20</w:t>
                      </w:r>
                      <w:r>
                        <w:rPr>
                          <w:b/>
                          <w:bCs/>
                          <w:sz w:val="28"/>
                          <w:szCs w:val="28"/>
                          <w14:ligatures w14:val="none"/>
                        </w:rPr>
                        <w:t>20</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C6FB119">
                <wp:simplePos x="0" y="0"/>
                <wp:positionH relativeFrom="column">
                  <wp:posOffset>83185</wp:posOffset>
                </wp:positionH>
                <wp:positionV relativeFrom="paragraph">
                  <wp:posOffset>231140</wp:posOffset>
                </wp:positionV>
                <wp:extent cx="4467225" cy="328041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280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2334382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6035F">
                              <w:rPr>
                                <w:sz w:val="24"/>
                                <w:lang w:val="en-US"/>
                              </w:rPr>
                              <w:t>Isa</w:t>
                            </w:r>
                            <w:r w:rsidR="0021479B">
                              <w:rPr>
                                <w:sz w:val="24"/>
                                <w:lang w:val="en-US"/>
                              </w:rPr>
                              <w:t xml:space="preserve"> </w:t>
                            </w:r>
                            <w:r w:rsidR="0036035F">
                              <w:rPr>
                                <w:sz w:val="24"/>
                                <w:lang w:val="en-US"/>
                              </w:rPr>
                              <w:t>60</w:t>
                            </w:r>
                            <w:r w:rsidR="0021479B">
                              <w:rPr>
                                <w:sz w:val="24"/>
                                <w:lang w:val="en-US"/>
                              </w:rPr>
                              <w:t>:</w:t>
                            </w:r>
                            <w:r w:rsidR="0036035F">
                              <w:rPr>
                                <w:sz w:val="24"/>
                                <w:lang w:val="en-US"/>
                              </w:rPr>
                              <w:t>1</w:t>
                            </w:r>
                            <w:r w:rsidR="0021479B">
                              <w:rPr>
                                <w:sz w:val="24"/>
                                <w:lang w:val="en-US"/>
                              </w:rPr>
                              <w:t>-6</w:t>
                            </w:r>
                          </w:p>
                          <w:p w14:paraId="056691CC" w14:textId="23927D84" w:rsidR="0008460B" w:rsidRPr="00862E44" w:rsidRDefault="0008460B" w:rsidP="00862E44">
                            <w:pPr>
                              <w:pStyle w:val="NoSpacing"/>
                              <w:spacing w:line="276" w:lineRule="auto"/>
                              <w:rPr>
                                <w:sz w:val="24"/>
                                <w:lang w:val="en-US"/>
                              </w:rPr>
                            </w:pPr>
                            <w:r w:rsidRPr="00862E44">
                              <w:rPr>
                                <w:sz w:val="24"/>
                                <w:lang w:val="en-US"/>
                              </w:rPr>
                              <w:t xml:space="preserve">Psalm </w:t>
                            </w:r>
                            <w:r w:rsidR="0036035F">
                              <w:rPr>
                                <w:sz w:val="24"/>
                                <w:lang w:val="en-US"/>
                              </w:rPr>
                              <w:t>71</w:t>
                            </w:r>
                            <w:r w:rsidRPr="00862E44">
                              <w:rPr>
                                <w:sz w:val="24"/>
                                <w:lang w:val="en-US"/>
                              </w:rPr>
                              <w:t>; Response:</w:t>
                            </w:r>
                          </w:p>
                          <w:p w14:paraId="0AD934A0" w14:textId="0FD6859A" w:rsidR="0021479B" w:rsidRDefault="0036035F" w:rsidP="0036035F">
                            <w:pPr>
                              <w:pStyle w:val="NoSpacing"/>
                              <w:spacing w:line="276" w:lineRule="auto"/>
                              <w:ind w:firstLine="720"/>
                              <w:rPr>
                                <w:i/>
                                <w:iCs/>
                                <w:sz w:val="24"/>
                                <w:lang w:val="en-US"/>
                              </w:rPr>
                            </w:pPr>
                            <w:r>
                              <w:rPr>
                                <w:i/>
                                <w:iCs/>
                                <w:sz w:val="24"/>
                                <w:lang w:val="en-US"/>
                              </w:rPr>
                              <w:t xml:space="preserve">All nations shall fall prostrate before you, O </w:t>
                            </w:r>
                            <w:r w:rsidR="0021479B">
                              <w:rPr>
                                <w:i/>
                                <w:iCs/>
                                <w:sz w:val="24"/>
                                <w:lang w:val="en-US"/>
                              </w:rPr>
                              <w:t xml:space="preserve"> Lord</w:t>
                            </w:r>
                          </w:p>
                          <w:p w14:paraId="13D47A7F" w14:textId="62B49BC2"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B22F41">
                              <w:rPr>
                                <w:sz w:val="24"/>
                                <w:lang w:val="en-US"/>
                              </w:rPr>
                              <w:t>Eph</w:t>
                            </w:r>
                            <w:r w:rsidR="0021479B">
                              <w:rPr>
                                <w:sz w:val="24"/>
                                <w:lang w:val="en-US"/>
                              </w:rPr>
                              <w:t xml:space="preserve"> 3:2-</w:t>
                            </w:r>
                            <w:r w:rsidR="00B22F41">
                              <w:rPr>
                                <w:sz w:val="24"/>
                                <w:lang w:val="en-US"/>
                              </w:rPr>
                              <w:t>3.5-6</w:t>
                            </w:r>
                          </w:p>
                          <w:p w14:paraId="596C103C" w14:textId="7A80443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21479B">
                              <w:rPr>
                                <w:sz w:val="24"/>
                                <w:lang w:val="en-US"/>
                              </w:rPr>
                              <w:t>2</w:t>
                            </w:r>
                            <w:r w:rsidR="003810B1">
                              <w:rPr>
                                <w:sz w:val="24"/>
                                <w:lang w:val="en-US"/>
                              </w:rPr>
                              <w:t>:</w:t>
                            </w:r>
                            <w:r w:rsidR="00285ABD">
                              <w:rPr>
                                <w:sz w:val="24"/>
                                <w:lang w:val="en-US"/>
                              </w:rPr>
                              <w:t>1</w:t>
                            </w:r>
                            <w:r w:rsidR="0001406D">
                              <w:rPr>
                                <w:sz w:val="24"/>
                                <w:lang w:val="en-US"/>
                              </w:rPr>
                              <w:t>-</w:t>
                            </w:r>
                            <w:r w:rsidR="0021479B">
                              <w:rPr>
                                <w:sz w:val="24"/>
                                <w:lang w:val="en-US"/>
                              </w:rPr>
                              <w:t>1</w:t>
                            </w:r>
                            <w:r w:rsidR="00285ABD">
                              <w:rPr>
                                <w:sz w:val="24"/>
                                <w:lang w:val="en-US"/>
                              </w:rPr>
                              <w:t>2</w:t>
                            </w:r>
                          </w:p>
                          <w:p w14:paraId="21B7AD2F" w14:textId="77777777" w:rsidR="0008460B" w:rsidRDefault="0008460B" w:rsidP="00862E44">
                            <w:pPr>
                              <w:pStyle w:val="NoSpacing"/>
                              <w:spacing w:line="276" w:lineRule="auto"/>
                              <w:rPr>
                                <w:sz w:val="24"/>
                                <w:lang w:val="en-US"/>
                              </w:rPr>
                            </w:pPr>
                          </w:p>
                          <w:p w14:paraId="1E7BA052" w14:textId="055B70C0"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2A453F01" w:rsidR="00285ABD" w:rsidRPr="00862E44" w:rsidRDefault="00285ABD"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58.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2334382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6035F">
                        <w:rPr>
                          <w:sz w:val="24"/>
                          <w:lang w:val="en-US"/>
                        </w:rPr>
                        <w:t>Isa</w:t>
                      </w:r>
                      <w:r w:rsidR="0021479B">
                        <w:rPr>
                          <w:sz w:val="24"/>
                          <w:lang w:val="en-US"/>
                        </w:rPr>
                        <w:t xml:space="preserve"> </w:t>
                      </w:r>
                      <w:r w:rsidR="0036035F">
                        <w:rPr>
                          <w:sz w:val="24"/>
                          <w:lang w:val="en-US"/>
                        </w:rPr>
                        <w:t>60</w:t>
                      </w:r>
                      <w:r w:rsidR="0021479B">
                        <w:rPr>
                          <w:sz w:val="24"/>
                          <w:lang w:val="en-US"/>
                        </w:rPr>
                        <w:t>:</w:t>
                      </w:r>
                      <w:r w:rsidR="0036035F">
                        <w:rPr>
                          <w:sz w:val="24"/>
                          <w:lang w:val="en-US"/>
                        </w:rPr>
                        <w:t>1</w:t>
                      </w:r>
                      <w:r w:rsidR="0021479B">
                        <w:rPr>
                          <w:sz w:val="24"/>
                          <w:lang w:val="en-US"/>
                        </w:rPr>
                        <w:t>-6</w:t>
                      </w:r>
                    </w:p>
                    <w:p w14:paraId="056691CC" w14:textId="23927D84" w:rsidR="0008460B" w:rsidRPr="00862E44" w:rsidRDefault="0008460B" w:rsidP="00862E44">
                      <w:pPr>
                        <w:pStyle w:val="NoSpacing"/>
                        <w:spacing w:line="276" w:lineRule="auto"/>
                        <w:rPr>
                          <w:sz w:val="24"/>
                          <w:lang w:val="en-US"/>
                        </w:rPr>
                      </w:pPr>
                      <w:r w:rsidRPr="00862E44">
                        <w:rPr>
                          <w:sz w:val="24"/>
                          <w:lang w:val="en-US"/>
                        </w:rPr>
                        <w:t xml:space="preserve">Psalm </w:t>
                      </w:r>
                      <w:r w:rsidR="0036035F">
                        <w:rPr>
                          <w:sz w:val="24"/>
                          <w:lang w:val="en-US"/>
                        </w:rPr>
                        <w:t>71</w:t>
                      </w:r>
                      <w:r w:rsidRPr="00862E44">
                        <w:rPr>
                          <w:sz w:val="24"/>
                          <w:lang w:val="en-US"/>
                        </w:rPr>
                        <w:t>; Response:</w:t>
                      </w:r>
                    </w:p>
                    <w:p w14:paraId="0AD934A0" w14:textId="0FD6859A" w:rsidR="0021479B" w:rsidRDefault="0036035F" w:rsidP="0036035F">
                      <w:pPr>
                        <w:pStyle w:val="NoSpacing"/>
                        <w:spacing w:line="276" w:lineRule="auto"/>
                        <w:ind w:firstLine="720"/>
                        <w:rPr>
                          <w:i/>
                          <w:iCs/>
                          <w:sz w:val="24"/>
                          <w:lang w:val="en-US"/>
                        </w:rPr>
                      </w:pPr>
                      <w:r>
                        <w:rPr>
                          <w:i/>
                          <w:iCs/>
                          <w:sz w:val="24"/>
                          <w:lang w:val="en-US"/>
                        </w:rPr>
                        <w:t xml:space="preserve">All nations shall fall prostrate before you, O </w:t>
                      </w:r>
                      <w:r w:rsidR="0021479B">
                        <w:rPr>
                          <w:i/>
                          <w:iCs/>
                          <w:sz w:val="24"/>
                          <w:lang w:val="en-US"/>
                        </w:rPr>
                        <w:t xml:space="preserve"> Lord</w:t>
                      </w:r>
                    </w:p>
                    <w:p w14:paraId="13D47A7F" w14:textId="62B49BC2"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B22F41">
                        <w:rPr>
                          <w:sz w:val="24"/>
                          <w:lang w:val="en-US"/>
                        </w:rPr>
                        <w:t>Eph</w:t>
                      </w:r>
                      <w:r w:rsidR="0021479B">
                        <w:rPr>
                          <w:sz w:val="24"/>
                          <w:lang w:val="en-US"/>
                        </w:rPr>
                        <w:t xml:space="preserve"> 3:2-</w:t>
                      </w:r>
                      <w:r w:rsidR="00B22F41">
                        <w:rPr>
                          <w:sz w:val="24"/>
                          <w:lang w:val="en-US"/>
                        </w:rPr>
                        <w:t>3.5-6</w:t>
                      </w:r>
                    </w:p>
                    <w:p w14:paraId="596C103C" w14:textId="7A80443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21479B">
                        <w:rPr>
                          <w:sz w:val="24"/>
                          <w:lang w:val="en-US"/>
                        </w:rPr>
                        <w:t>2</w:t>
                      </w:r>
                      <w:r w:rsidR="003810B1">
                        <w:rPr>
                          <w:sz w:val="24"/>
                          <w:lang w:val="en-US"/>
                        </w:rPr>
                        <w:t>:</w:t>
                      </w:r>
                      <w:r w:rsidR="00285ABD">
                        <w:rPr>
                          <w:sz w:val="24"/>
                          <w:lang w:val="en-US"/>
                        </w:rPr>
                        <w:t>1</w:t>
                      </w:r>
                      <w:r w:rsidR="0001406D">
                        <w:rPr>
                          <w:sz w:val="24"/>
                          <w:lang w:val="en-US"/>
                        </w:rPr>
                        <w:t>-</w:t>
                      </w:r>
                      <w:r w:rsidR="0021479B">
                        <w:rPr>
                          <w:sz w:val="24"/>
                          <w:lang w:val="en-US"/>
                        </w:rPr>
                        <w:t>1</w:t>
                      </w:r>
                      <w:r w:rsidR="00285ABD">
                        <w:rPr>
                          <w:sz w:val="24"/>
                          <w:lang w:val="en-US"/>
                        </w:rPr>
                        <w:t>2</w:t>
                      </w:r>
                    </w:p>
                    <w:p w14:paraId="21B7AD2F" w14:textId="77777777" w:rsidR="0008460B" w:rsidRDefault="0008460B" w:rsidP="00862E44">
                      <w:pPr>
                        <w:pStyle w:val="NoSpacing"/>
                        <w:spacing w:line="276" w:lineRule="auto"/>
                        <w:rPr>
                          <w:sz w:val="24"/>
                          <w:lang w:val="en-US"/>
                        </w:rPr>
                      </w:pPr>
                    </w:p>
                    <w:p w14:paraId="1E7BA052" w14:textId="055B70C0"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2A453F01" w:rsidR="00285ABD" w:rsidRPr="00862E44" w:rsidRDefault="00285ABD" w:rsidP="00F35C60">
                      <w:pPr>
                        <w:pStyle w:val="NoSpacing"/>
                        <w:spacing w:line="276" w:lineRule="auto"/>
                        <w:rPr>
                          <w:sz w:val="24"/>
                          <w:lang w:val="en-US"/>
                        </w:rPr>
                      </w:pPr>
                    </w:p>
                  </w:txbxContent>
                </v:textbox>
              </v:shape>
            </w:pict>
          </mc:Fallback>
        </mc:AlternateContent>
      </w:r>
    </w:p>
    <w:p w14:paraId="2327B227" w14:textId="4AA84671" w:rsidR="00F71B03" w:rsidRPr="00646D6B" w:rsidRDefault="00F71B03">
      <w:pPr>
        <w:rPr>
          <w:sz w:val="18"/>
          <w:szCs w:val="18"/>
        </w:rPr>
      </w:pPr>
    </w:p>
    <w:p w14:paraId="44EA4681" w14:textId="75F091B4" w:rsidR="00F71B03" w:rsidRPr="00646D6B" w:rsidRDefault="00F71B03">
      <w:pPr>
        <w:rPr>
          <w:sz w:val="18"/>
          <w:szCs w:val="18"/>
        </w:rPr>
      </w:pPr>
    </w:p>
    <w:p w14:paraId="6A9F8F83" w14:textId="7C118867" w:rsidR="00F71B03" w:rsidRPr="00646D6B" w:rsidRDefault="00F71B03">
      <w:pPr>
        <w:rPr>
          <w:sz w:val="18"/>
          <w:szCs w:val="18"/>
        </w:rPr>
      </w:pPr>
    </w:p>
    <w:p w14:paraId="06518DD4" w14:textId="1449D463" w:rsidR="00F71B03" w:rsidRPr="00646D6B" w:rsidRDefault="00F71B03">
      <w:pPr>
        <w:rPr>
          <w:sz w:val="18"/>
          <w:szCs w:val="18"/>
        </w:rPr>
      </w:pPr>
    </w:p>
    <w:p w14:paraId="01BAAD73" w14:textId="218BCFA2" w:rsidR="00F71B03" w:rsidRPr="00646D6B" w:rsidRDefault="0036035F">
      <w:pPr>
        <w:rPr>
          <w:sz w:val="18"/>
          <w:szCs w:val="18"/>
        </w:rPr>
      </w:pPr>
      <w:r w:rsidRPr="00646D6B">
        <w:rPr>
          <w:noProof/>
          <w:sz w:val="18"/>
          <w:szCs w:val="18"/>
        </w:rPr>
        <w:drawing>
          <wp:anchor distT="0" distB="0" distL="114300" distR="114300" simplePos="0" relativeHeight="251675648" behindDoc="1" locked="0" layoutInCell="1" allowOverlap="1" wp14:anchorId="2DF375D0" wp14:editId="7A6C588C">
            <wp:simplePos x="0" y="0"/>
            <wp:positionH relativeFrom="margin">
              <wp:posOffset>7977505</wp:posOffset>
            </wp:positionH>
            <wp:positionV relativeFrom="paragraph">
              <wp:posOffset>-104140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719CC76D" w14:textId="01640FBC"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5ABE1C7C" w:rsidR="00D9665D" w:rsidRPr="0005541B" w:rsidRDefault="00691DDF" w:rsidP="00AA2803">
      <w:pPr>
        <w:pStyle w:val="NoSpacing"/>
        <w:jc w:val="both"/>
        <w:rPr>
          <w:rFonts w:ascii="Times New Roman" w:hAnsi="Times New Roman" w:cs="Times New Roman"/>
          <w:b/>
          <w:sz w:val="22"/>
          <w:szCs w:val="22"/>
        </w:rPr>
      </w:pPr>
      <w:r w:rsidRPr="00D9665D">
        <w:rPr>
          <w:noProof/>
          <w:sz w:val="22"/>
          <w:szCs w:val="22"/>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D9665D" w:rsidRPr="00D9665D">
        <w:rPr>
          <w:rFonts w:ascii="Times New Roman" w:hAnsi="Times New Roman" w:cs="Times New Roman"/>
          <w:b/>
          <w:sz w:val="22"/>
          <w:szCs w:val="22"/>
        </w:rPr>
        <w:t>MONDAY GROUP</w:t>
      </w:r>
    </w:p>
    <w:p w14:paraId="784E4925" w14:textId="33A26689" w:rsidR="00D9665D" w:rsidRPr="00D9665D" w:rsidRDefault="00D9665D" w:rsidP="00AA2803">
      <w:pPr>
        <w:pStyle w:val="NoSpacing"/>
        <w:jc w:val="both"/>
        <w:rPr>
          <w:rFonts w:ascii="Times New Roman" w:hAnsi="Times New Roman" w:cs="Times New Roman"/>
          <w:bCs/>
          <w:sz w:val="22"/>
          <w:szCs w:val="22"/>
        </w:rPr>
      </w:pPr>
      <w:r w:rsidRPr="00D9665D">
        <w:rPr>
          <w:rFonts w:ascii="Times New Roman" w:hAnsi="Times New Roman" w:cs="Times New Roman"/>
          <w:bCs/>
          <w:sz w:val="22"/>
          <w:szCs w:val="22"/>
        </w:rPr>
        <w:t>Meetings will recommence on Monday 13 January.</w:t>
      </w:r>
    </w:p>
    <w:p w14:paraId="43BFB07A" w14:textId="7373C0AE" w:rsidR="00D9665D" w:rsidRPr="00E13ED6" w:rsidRDefault="00D9665D" w:rsidP="00AA2803">
      <w:pPr>
        <w:pStyle w:val="NoSpacing"/>
        <w:jc w:val="both"/>
        <w:rPr>
          <w:rFonts w:ascii="Times New Roman" w:hAnsi="Times New Roman" w:cs="Times New Roman"/>
          <w:bCs/>
          <w:sz w:val="18"/>
          <w:szCs w:val="18"/>
        </w:rPr>
      </w:pPr>
    </w:p>
    <w:p w14:paraId="3AB3D390" w14:textId="25187463" w:rsidR="00E13ED6" w:rsidRPr="00E13ED6" w:rsidRDefault="00E13ED6" w:rsidP="00AA2803">
      <w:pPr>
        <w:pStyle w:val="NoSpacing"/>
        <w:jc w:val="both"/>
        <w:rPr>
          <w:rFonts w:ascii="Times New Roman" w:hAnsi="Times New Roman" w:cs="Times New Roman"/>
          <w:b/>
          <w:sz w:val="22"/>
          <w:szCs w:val="22"/>
        </w:rPr>
      </w:pPr>
      <w:r w:rsidRPr="00E13ED6">
        <w:rPr>
          <w:rFonts w:ascii="Times New Roman" w:hAnsi="Times New Roman" w:cs="Times New Roman"/>
          <w:b/>
          <w:sz w:val="22"/>
          <w:szCs w:val="22"/>
        </w:rPr>
        <w:t>CHRISTMAS RAFFLE</w:t>
      </w:r>
    </w:p>
    <w:p w14:paraId="3635BEAD" w14:textId="0BC1F769" w:rsidR="00E13ED6" w:rsidRDefault="00E13ED6" w:rsidP="00AA2803">
      <w:pPr>
        <w:pStyle w:val="NoSpacing"/>
        <w:jc w:val="both"/>
        <w:rPr>
          <w:rFonts w:ascii="Times New Roman" w:hAnsi="Times New Roman" w:cs="Times New Roman"/>
          <w:bCs/>
          <w:sz w:val="22"/>
          <w:szCs w:val="22"/>
        </w:rPr>
      </w:pPr>
      <w:r>
        <w:rPr>
          <w:rFonts w:ascii="Times New Roman" w:hAnsi="Times New Roman" w:cs="Times New Roman"/>
          <w:bCs/>
          <w:sz w:val="22"/>
          <w:szCs w:val="22"/>
        </w:rPr>
        <w:t>We are still seeking the winner with blue ticket 211-215.</w:t>
      </w:r>
    </w:p>
    <w:p w14:paraId="5AC080C0" w14:textId="77777777" w:rsidR="00E13ED6" w:rsidRPr="00E13ED6" w:rsidRDefault="00E13ED6" w:rsidP="00AA2803">
      <w:pPr>
        <w:pStyle w:val="NoSpacing"/>
        <w:jc w:val="both"/>
        <w:rPr>
          <w:rFonts w:ascii="Times New Roman" w:hAnsi="Times New Roman" w:cs="Times New Roman"/>
          <w:bCs/>
          <w:sz w:val="18"/>
          <w:szCs w:val="18"/>
        </w:rPr>
      </w:pPr>
    </w:p>
    <w:p w14:paraId="382241FB" w14:textId="4EADFB05" w:rsidR="001470FC" w:rsidRPr="00D9665D" w:rsidRDefault="001470FC" w:rsidP="00AA2803">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SECOND COLLECTION</w:t>
      </w:r>
    </w:p>
    <w:p w14:paraId="0383C450" w14:textId="1E95921B" w:rsidR="001470FC" w:rsidRPr="00D9665D" w:rsidRDefault="001470FC" w:rsidP="00AA2803">
      <w:pPr>
        <w:pStyle w:val="NoSpacing"/>
        <w:jc w:val="both"/>
        <w:rPr>
          <w:rFonts w:ascii="Times New Roman" w:hAnsi="Times New Roman" w:cs="Times New Roman"/>
          <w:bCs/>
          <w:sz w:val="22"/>
          <w:szCs w:val="22"/>
        </w:rPr>
      </w:pPr>
      <w:r w:rsidRPr="00D9665D">
        <w:rPr>
          <w:rFonts w:ascii="Times New Roman" w:hAnsi="Times New Roman" w:cs="Times New Roman"/>
          <w:bCs/>
          <w:sz w:val="22"/>
          <w:szCs w:val="22"/>
        </w:rPr>
        <w:t xml:space="preserve">A special collection will be taken up at all Masses </w:t>
      </w:r>
      <w:r w:rsidR="0005541B">
        <w:rPr>
          <w:rFonts w:ascii="Times New Roman" w:hAnsi="Times New Roman" w:cs="Times New Roman"/>
          <w:bCs/>
          <w:sz w:val="22"/>
          <w:szCs w:val="22"/>
        </w:rPr>
        <w:t>this</w:t>
      </w:r>
      <w:r w:rsidRPr="00D9665D">
        <w:rPr>
          <w:rFonts w:ascii="Times New Roman" w:hAnsi="Times New Roman" w:cs="Times New Roman"/>
          <w:bCs/>
          <w:sz w:val="22"/>
          <w:szCs w:val="22"/>
        </w:rPr>
        <w:t xml:space="preserve"> weekend to support the work of Justice and Peace Scotland.</w:t>
      </w:r>
    </w:p>
    <w:p w14:paraId="52122857" w14:textId="77777777" w:rsidR="001470FC" w:rsidRPr="00D9665D" w:rsidRDefault="001470FC" w:rsidP="00AA2803">
      <w:pPr>
        <w:pStyle w:val="NoSpacing"/>
        <w:jc w:val="both"/>
        <w:rPr>
          <w:rFonts w:ascii="Times New Roman" w:hAnsi="Times New Roman" w:cs="Times New Roman"/>
          <w:bCs/>
          <w:sz w:val="22"/>
          <w:szCs w:val="22"/>
        </w:rPr>
      </w:pPr>
    </w:p>
    <w:p w14:paraId="079FA011" w14:textId="59C986B4" w:rsidR="00B82496" w:rsidRPr="00D9665D" w:rsidRDefault="00B82496" w:rsidP="00B82496">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COLLECTIONS</w:t>
      </w:r>
    </w:p>
    <w:p w14:paraId="11CC5EC1" w14:textId="13CD3D5A" w:rsidR="00BD4AF8" w:rsidRPr="00D9665D" w:rsidRDefault="00B82496" w:rsidP="00B82496">
      <w:pPr>
        <w:pStyle w:val="NoSpacing"/>
        <w:jc w:val="both"/>
        <w:rPr>
          <w:rFonts w:ascii="Times New Roman" w:hAnsi="Times New Roman" w:cs="Times New Roman"/>
          <w:sz w:val="22"/>
          <w:szCs w:val="22"/>
        </w:rPr>
      </w:pPr>
      <w:r w:rsidRPr="00D9665D">
        <w:rPr>
          <w:rFonts w:ascii="Times New Roman" w:hAnsi="Times New Roman" w:cs="Times New Roman"/>
          <w:sz w:val="22"/>
          <w:szCs w:val="22"/>
        </w:rPr>
        <w:t>Last week’s offertory collection came to £</w:t>
      </w:r>
      <w:r w:rsidR="0005541B">
        <w:rPr>
          <w:rFonts w:ascii="Times New Roman" w:hAnsi="Times New Roman" w:cs="Times New Roman"/>
          <w:sz w:val="22"/>
          <w:szCs w:val="22"/>
        </w:rPr>
        <w:t>651</w:t>
      </w:r>
    </w:p>
    <w:p w14:paraId="685BDCE4" w14:textId="0714D855" w:rsidR="00B82496" w:rsidRPr="00D9665D" w:rsidRDefault="00B82496" w:rsidP="00B82496">
      <w:pPr>
        <w:pStyle w:val="NoSpacing"/>
        <w:jc w:val="both"/>
        <w:rPr>
          <w:rFonts w:ascii="Times New Roman" w:hAnsi="Times New Roman" w:cs="Times New Roman"/>
          <w:i/>
          <w:sz w:val="22"/>
          <w:szCs w:val="22"/>
        </w:rPr>
      </w:pPr>
      <w:r w:rsidRPr="00D9665D">
        <w:rPr>
          <w:rFonts w:ascii="Times New Roman" w:hAnsi="Times New Roman" w:cs="Times New Roman"/>
          <w:i/>
          <w:sz w:val="22"/>
          <w:szCs w:val="22"/>
        </w:rPr>
        <w:t>Many thanks for your ongoing support of the parish.</w:t>
      </w:r>
    </w:p>
    <w:p w14:paraId="74C6D883" w14:textId="25D5B6E6" w:rsidR="00D122E1" w:rsidRPr="00D9665D" w:rsidRDefault="00D122E1" w:rsidP="00D122E1">
      <w:pPr>
        <w:pStyle w:val="NoSpacing"/>
        <w:jc w:val="both"/>
        <w:rPr>
          <w:rFonts w:ascii="Times New Roman" w:hAnsi="Times New Roman" w:cs="Times New Roman"/>
          <w:bCs/>
          <w:sz w:val="22"/>
          <w:szCs w:val="22"/>
        </w:rPr>
      </w:pPr>
    </w:p>
    <w:p w14:paraId="2A4AF014" w14:textId="77777777" w:rsidR="00D9665D" w:rsidRPr="00D9665D" w:rsidRDefault="00D9665D" w:rsidP="00D9665D">
      <w:pPr>
        <w:pStyle w:val="font8"/>
        <w:spacing w:before="0" w:beforeAutospacing="0" w:after="0" w:afterAutospacing="0"/>
        <w:jc w:val="both"/>
        <w:textAlignment w:val="baseline"/>
        <w:rPr>
          <w:b/>
          <w:sz w:val="22"/>
          <w:szCs w:val="22"/>
          <w:lang w:eastAsia="en-US"/>
        </w:rPr>
      </w:pPr>
      <w:r w:rsidRPr="00D9665D">
        <w:rPr>
          <w:b/>
          <w:sz w:val="22"/>
          <w:szCs w:val="22"/>
          <w:lang w:eastAsia="en-US"/>
        </w:rPr>
        <w:t>WEE BOXES</w:t>
      </w:r>
    </w:p>
    <w:p w14:paraId="17E8E5AB" w14:textId="1EF94FC3" w:rsidR="00D9665D" w:rsidRPr="00D9665D" w:rsidRDefault="00D9665D" w:rsidP="00D9665D">
      <w:pPr>
        <w:pStyle w:val="font8"/>
        <w:spacing w:before="0" w:beforeAutospacing="0" w:after="0" w:afterAutospacing="0"/>
        <w:jc w:val="both"/>
        <w:textAlignment w:val="baseline"/>
        <w:rPr>
          <w:sz w:val="22"/>
          <w:szCs w:val="22"/>
          <w:lang w:eastAsia="en-US"/>
        </w:rPr>
      </w:pPr>
      <w:r w:rsidRPr="00D9665D">
        <w:rPr>
          <w:sz w:val="22"/>
          <w:szCs w:val="22"/>
          <w:lang w:eastAsia="en-US"/>
        </w:rPr>
        <w:t xml:space="preserve">Anyone who has taken a Wee Box for the St Nicholas Care Fund is kindly asked to return it to the parish by Sunday 15 January 2019. After this date donations should be sent directly to the charity. </w:t>
      </w:r>
    </w:p>
    <w:p w14:paraId="02985D96" w14:textId="77777777" w:rsidR="00D9665D" w:rsidRPr="00D9665D" w:rsidRDefault="00D9665D" w:rsidP="00D122E1">
      <w:pPr>
        <w:pStyle w:val="NoSpacing"/>
        <w:jc w:val="both"/>
        <w:rPr>
          <w:rFonts w:ascii="Times New Roman" w:hAnsi="Times New Roman" w:cs="Times New Roman"/>
          <w:bCs/>
          <w:sz w:val="22"/>
          <w:szCs w:val="22"/>
        </w:rPr>
      </w:pPr>
    </w:p>
    <w:p w14:paraId="0B6D0F88" w14:textId="77777777" w:rsidR="00D122E1" w:rsidRPr="00D9665D" w:rsidRDefault="00D122E1" w:rsidP="00D122E1">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GLASGOW ROYAL INFIRMARY</w:t>
      </w:r>
    </w:p>
    <w:p w14:paraId="71F98448" w14:textId="5676EB68" w:rsidR="00D122E1" w:rsidRPr="00D9665D" w:rsidRDefault="00D122E1" w:rsidP="00D122E1">
      <w:pPr>
        <w:pStyle w:val="NoSpacing"/>
        <w:jc w:val="both"/>
        <w:rPr>
          <w:rFonts w:ascii="Times New Roman" w:hAnsi="Times New Roman" w:cs="Times New Roman"/>
          <w:bCs/>
          <w:sz w:val="22"/>
          <w:szCs w:val="22"/>
        </w:rPr>
      </w:pPr>
      <w:r w:rsidRPr="00D9665D">
        <w:rPr>
          <w:rFonts w:ascii="Times New Roman" w:hAnsi="Times New Roman" w:cs="Times New Roman"/>
          <w:bCs/>
          <w:sz w:val="22"/>
          <w:szCs w:val="22"/>
        </w:rPr>
        <w:t>Sunday Mass within Glasgow Royal Infirmary will be celebrated at a new time of </w:t>
      </w:r>
      <w:hyperlink r:id="rId11" w:history="1">
        <w:r w:rsidRPr="00D9665D">
          <w:rPr>
            <w:rStyle w:val="Hyperlink"/>
            <w:rFonts w:ascii="Times New Roman" w:hAnsi="Times New Roman" w:cs="Times New Roman"/>
            <w:bCs/>
            <w:color w:val="auto"/>
            <w:sz w:val="22"/>
            <w:szCs w:val="22"/>
            <w:u w:val="none"/>
          </w:rPr>
          <w:t>3.30 pm</w:t>
        </w:r>
      </w:hyperlink>
      <w:r w:rsidRPr="00D9665D">
        <w:rPr>
          <w:rFonts w:ascii="Times New Roman" w:hAnsi="Times New Roman" w:cs="Times New Roman"/>
          <w:bCs/>
          <w:sz w:val="22"/>
          <w:szCs w:val="22"/>
        </w:rPr>
        <w:t xml:space="preserve"> </w:t>
      </w:r>
      <w:hyperlink r:id="rId12" w:history="1">
        <w:r w:rsidRPr="00D9665D">
          <w:rPr>
            <w:rStyle w:val="Hyperlink"/>
            <w:rFonts w:ascii="Times New Roman" w:hAnsi="Times New Roman" w:cs="Times New Roman"/>
            <w:bCs/>
            <w:color w:val="auto"/>
            <w:sz w:val="22"/>
            <w:szCs w:val="22"/>
            <w:u w:val="none"/>
          </w:rPr>
          <w:t>from Sunday 5</w:t>
        </w:r>
      </w:hyperlink>
      <w:hyperlink r:id="rId13" w:history="1">
        <w:r w:rsidRPr="00D9665D">
          <w:rPr>
            <w:rStyle w:val="Hyperlink"/>
            <w:rFonts w:ascii="Times New Roman" w:hAnsi="Times New Roman" w:cs="Times New Roman"/>
            <w:bCs/>
            <w:color w:val="auto"/>
            <w:sz w:val="22"/>
            <w:szCs w:val="22"/>
            <w:u w:val="none"/>
            <w:vertAlign w:val="superscript"/>
          </w:rPr>
          <w:t>th</w:t>
        </w:r>
      </w:hyperlink>
      <w:hyperlink r:id="rId14" w:history="1">
        <w:r w:rsidRPr="00D9665D">
          <w:rPr>
            <w:rStyle w:val="Hyperlink"/>
            <w:rFonts w:ascii="Times New Roman" w:hAnsi="Times New Roman" w:cs="Times New Roman"/>
            <w:bCs/>
            <w:color w:val="auto"/>
            <w:sz w:val="22"/>
            <w:szCs w:val="22"/>
            <w:u w:val="none"/>
          </w:rPr>
          <w:t> January 2020</w:t>
        </w:r>
      </w:hyperlink>
      <w:r w:rsidRPr="00D9665D">
        <w:rPr>
          <w:rFonts w:ascii="Times New Roman" w:hAnsi="Times New Roman" w:cs="Times New Roman"/>
          <w:bCs/>
          <w:sz w:val="22"/>
          <w:szCs w:val="22"/>
        </w:rPr>
        <w:t xml:space="preserve">. Mass is celebrated by Hospital Chaplains Fr Stuart and Fr Augustine every Sunday. </w:t>
      </w:r>
    </w:p>
    <w:p w14:paraId="0C54C0FC" w14:textId="12A13750" w:rsidR="00D122E1" w:rsidRPr="00D9665D" w:rsidRDefault="00D122E1" w:rsidP="00D122E1">
      <w:pPr>
        <w:pStyle w:val="NoSpacing"/>
        <w:jc w:val="both"/>
        <w:rPr>
          <w:rFonts w:ascii="Times New Roman" w:hAnsi="Times New Roman" w:cs="Times New Roman"/>
          <w:bCs/>
          <w:color w:val="auto"/>
          <w:kern w:val="0"/>
          <w:sz w:val="22"/>
          <w:szCs w:val="22"/>
          <w14:ligatures w14:val="none"/>
          <w14:cntxtAlts w14:val="0"/>
        </w:rPr>
      </w:pPr>
      <w:r w:rsidRPr="00D9665D">
        <w:rPr>
          <w:rFonts w:ascii="Times New Roman" w:hAnsi="Times New Roman" w:cs="Times New Roman"/>
          <w:bCs/>
          <w:sz w:val="22"/>
          <w:szCs w:val="22"/>
        </w:rPr>
        <w:t xml:space="preserve">If you are in hospital it is necessary to request Chaplaincy services. Inform a </w:t>
      </w:r>
      <w:r w:rsidR="006B343F">
        <w:rPr>
          <w:rFonts w:ascii="Times New Roman" w:hAnsi="Times New Roman" w:cs="Times New Roman"/>
          <w:bCs/>
          <w:sz w:val="22"/>
          <w:szCs w:val="22"/>
        </w:rPr>
        <w:t>member of your care team</w:t>
      </w:r>
      <w:r w:rsidRPr="00D9665D">
        <w:rPr>
          <w:rFonts w:ascii="Times New Roman" w:hAnsi="Times New Roman" w:cs="Times New Roman"/>
          <w:bCs/>
          <w:sz w:val="22"/>
          <w:szCs w:val="22"/>
        </w:rPr>
        <w:t xml:space="preserve"> that you wish to see a Catholic priest. If you know in advance that you will be going into hospital, I will be happy to celebrate the Sacrament of the Sick with you beforehand. </w:t>
      </w:r>
    </w:p>
    <w:p w14:paraId="5B280D70" w14:textId="224A4A92" w:rsidR="00873C5F" w:rsidRDefault="00873C5F" w:rsidP="00873C5F">
      <w:pPr>
        <w:pStyle w:val="NoSpacing"/>
        <w:jc w:val="both"/>
        <w:rPr>
          <w:rFonts w:ascii="Times New Roman" w:hAnsi="Times New Roman" w:cs="Times New Roman"/>
          <w:sz w:val="22"/>
          <w:szCs w:val="22"/>
        </w:rPr>
      </w:pPr>
    </w:p>
    <w:p w14:paraId="51133EDA" w14:textId="77777777" w:rsidR="00E13ED6" w:rsidRDefault="00E13ED6" w:rsidP="00E13ED6">
      <w:pPr>
        <w:pStyle w:val="NoSpacing"/>
        <w:jc w:val="both"/>
        <w:rPr>
          <w:b/>
          <w:sz w:val="22"/>
          <w:szCs w:val="22"/>
        </w:rPr>
      </w:pPr>
      <w:r w:rsidRPr="00B36B7E">
        <w:rPr>
          <w:b/>
          <w:sz w:val="22"/>
          <w:szCs w:val="22"/>
        </w:rPr>
        <w:t>GLASGOW UNIVERSITY CATHOLIC ASSOCIATION</w:t>
      </w:r>
    </w:p>
    <w:p w14:paraId="6A5F088F" w14:textId="77777777" w:rsidR="00E13ED6" w:rsidRPr="00B36B7E" w:rsidRDefault="00E13ED6" w:rsidP="00E13ED6">
      <w:pPr>
        <w:pStyle w:val="NoSpacing"/>
        <w:jc w:val="both"/>
        <w:rPr>
          <w:sz w:val="22"/>
          <w:szCs w:val="22"/>
        </w:rPr>
      </w:pPr>
      <w:r w:rsidRPr="00B36B7E">
        <w:rPr>
          <w:sz w:val="22"/>
          <w:szCs w:val="22"/>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B36B7E">
        <w:rPr>
          <w:sz w:val="22"/>
          <w:szCs w:val="22"/>
        </w:rPr>
        <w:t>Southpark</w:t>
      </w:r>
      <w:proofErr w:type="spellEnd"/>
      <w:r w:rsidRPr="00B36B7E">
        <w:rPr>
          <w:sz w:val="22"/>
          <w:szCs w:val="22"/>
        </w:rPr>
        <w:t xml:space="preserve"> Terrace, G12 8LG, beginning at 7.30pm. 30</w:t>
      </w:r>
      <w:r w:rsidRPr="00B36B7E">
        <w:rPr>
          <w:sz w:val="22"/>
          <w:szCs w:val="22"/>
          <w:vertAlign w:val="superscript"/>
        </w:rPr>
        <w:t>th</w:t>
      </w:r>
      <w:r w:rsidRPr="00B36B7E">
        <w:rPr>
          <w:sz w:val="22"/>
          <w:szCs w:val="22"/>
        </w:rPr>
        <w:t xml:space="preserve"> January: C.S. Lewis – Mrs. Joanna Bogle; 13</w:t>
      </w:r>
      <w:r w:rsidRPr="00B36B7E">
        <w:rPr>
          <w:sz w:val="22"/>
          <w:szCs w:val="22"/>
          <w:vertAlign w:val="superscript"/>
        </w:rPr>
        <w:t>th</w:t>
      </w:r>
      <w:r w:rsidRPr="00B36B7E">
        <w:rPr>
          <w:sz w:val="22"/>
          <w:szCs w:val="22"/>
        </w:rPr>
        <w:t xml:space="preserve"> February: J.R.R. </w:t>
      </w:r>
      <w:proofErr w:type="spellStart"/>
      <w:r w:rsidRPr="00B36B7E">
        <w:rPr>
          <w:sz w:val="22"/>
          <w:szCs w:val="22"/>
        </w:rPr>
        <w:t>Tolkein</w:t>
      </w:r>
      <w:proofErr w:type="spellEnd"/>
      <w:r w:rsidRPr="00B36B7E">
        <w:rPr>
          <w:sz w:val="22"/>
          <w:szCs w:val="22"/>
        </w:rPr>
        <w:t xml:space="preserve"> – Dr </w:t>
      </w:r>
      <w:proofErr w:type="spellStart"/>
      <w:r w:rsidRPr="00B36B7E">
        <w:rPr>
          <w:sz w:val="22"/>
          <w:szCs w:val="22"/>
        </w:rPr>
        <w:t>Guiseppe</w:t>
      </w:r>
      <w:proofErr w:type="spellEnd"/>
      <w:r w:rsidRPr="00B36B7E">
        <w:rPr>
          <w:sz w:val="22"/>
          <w:szCs w:val="22"/>
        </w:rPr>
        <w:t xml:space="preserve"> </w:t>
      </w:r>
      <w:proofErr w:type="spellStart"/>
      <w:r w:rsidRPr="00B36B7E">
        <w:rPr>
          <w:sz w:val="22"/>
          <w:szCs w:val="22"/>
        </w:rPr>
        <w:t>Pezzini</w:t>
      </w:r>
      <w:proofErr w:type="spellEnd"/>
      <w:r w:rsidRPr="00B36B7E">
        <w:rPr>
          <w:sz w:val="22"/>
          <w:szCs w:val="22"/>
        </w:rPr>
        <w:t>; 27</w:t>
      </w:r>
      <w:r w:rsidRPr="00B36B7E">
        <w:rPr>
          <w:sz w:val="22"/>
          <w:szCs w:val="22"/>
          <w:vertAlign w:val="superscript"/>
        </w:rPr>
        <w:t>th</w:t>
      </w:r>
      <w:r w:rsidRPr="00B36B7E">
        <w:rPr>
          <w:sz w:val="22"/>
          <w:szCs w:val="22"/>
        </w:rPr>
        <w:t xml:space="preserve"> February: St John Henry Newman – Dr Rebekah Lamb; 12</w:t>
      </w:r>
      <w:r w:rsidRPr="00B36B7E">
        <w:rPr>
          <w:sz w:val="22"/>
          <w:szCs w:val="22"/>
          <w:vertAlign w:val="superscript"/>
        </w:rPr>
        <w:t>th</w:t>
      </w:r>
      <w:r w:rsidRPr="00B36B7E">
        <w:rPr>
          <w:sz w:val="22"/>
          <w:szCs w:val="22"/>
        </w:rPr>
        <w:t xml:space="preserve"> March: Flannery O’Connor – Fr Kevin Douglas; 26</w:t>
      </w:r>
      <w:r w:rsidRPr="00B36B7E">
        <w:rPr>
          <w:sz w:val="22"/>
          <w:szCs w:val="22"/>
          <w:vertAlign w:val="superscript"/>
        </w:rPr>
        <w:t>th</w:t>
      </w:r>
      <w:r w:rsidRPr="00B36B7E">
        <w:rPr>
          <w:sz w:val="22"/>
          <w:szCs w:val="22"/>
        </w:rPr>
        <w:t xml:space="preserve"> March:  G.K. Chesterton – Fr Ross Campbell.  All young people welcome. </w:t>
      </w:r>
    </w:p>
    <w:p w14:paraId="64992C5F" w14:textId="77777777" w:rsidR="00E13ED6" w:rsidRPr="00D9665D" w:rsidRDefault="00E13ED6" w:rsidP="00E13ED6">
      <w:pPr>
        <w:pStyle w:val="NoSpacing"/>
        <w:jc w:val="both"/>
        <w:rPr>
          <w:rFonts w:ascii="Times New Roman" w:hAnsi="Times New Roman" w:cs="Times New Roman"/>
          <w:sz w:val="22"/>
          <w:szCs w:val="22"/>
        </w:rPr>
      </w:pPr>
    </w:p>
    <w:p w14:paraId="63483351" w14:textId="77777777" w:rsidR="00E13ED6" w:rsidRPr="00D9665D" w:rsidRDefault="00E13ED6" w:rsidP="00E13ED6">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POPE FRANCIS TWEETS</w:t>
      </w:r>
    </w:p>
    <w:p w14:paraId="63E59F76" w14:textId="77777777" w:rsidR="00E13ED6" w:rsidRPr="00D9665D" w:rsidRDefault="00E13ED6" w:rsidP="00E13ED6">
      <w:pPr>
        <w:pStyle w:val="NoSpacing"/>
        <w:jc w:val="both"/>
        <w:rPr>
          <w:rFonts w:ascii="Times New Roman" w:hAnsi="Times New Roman" w:cs="Times New Roman"/>
          <w:sz w:val="22"/>
          <w:szCs w:val="22"/>
        </w:rPr>
      </w:pPr>
      <w:r>
        <w:rPr>
          <w:rFonts w:ascii="Times New Roman" w:hAnsi="Times New Roman" w:cs="Times New Roman"/>
          <w:sz w:val="22"/>
          <w:szCs w:val="22"/>
        </w:rPr>
        <w:t>Let’s ask the grace to live this year with the desire to take others to heart and to care for them.</w:t>
      </w:r>
      <w:r w:rsidRPr="00D9665D">
        <w:rPr>
          <w:rFonts w:ascii="Times New Roman" w:hAnsi="Times New Roman" w:cs="Times New Roman"/>
          <w:sz w:val="22"/>
          <w:szCs w:val="22"/>
        </w:rPr>
        <w:t xml:space="preserve"> @Pontifex</w:t>
      </w:r>
    </w:p>
    <w:p w14:paraId="373D358D" w14:textId="7684EA91" w:rsidR="00E13ED6" w:rsidRDefault="00E13ED6" w:rsidP="00E13ED6">
      <w:pPr>
        <w:pStyle w:val="NoSpacing"/>
        <w:jc w:val="both"/>
        <w:rPr>
          <w:sz w:val="22"/>
          <w:szCs w:val="22"/>
        </w:rPr>
      </w:pPr>
      <w:r w:rsidRPr="00B36B7E">
        <w:rPr>
          <w:b/>
          <w:sz w:val="22"/>
          <w:szCs w:val="22"/>
        </w:rPr>
        <w:t>GLASGOW CHURCHES TOGETHER</w:t>
      </w:r>
    </w:p>
    <w:p w14:paraId="423C2416" w14:textId="1843C094" w:rsidR="00E13ED6" w:rsidRDefault="00E13ED6" w:rsidP="00E13ED6">
      <w:pPr>
        <w:pStyle w:val="NoSpacing"/>
        <w:jc w:val="both"/>
        <w:rPr>
          <w:sz w:val="22"/>
          <w:szCs w:val="22"/>
        </w:rPr>
      </w:pPr>
      <w:r w:rsidRPr="00B36B7E">
        <w:rPr>
          <w:sz w:val="22"/>
          <w:szCs w:val="22"/>
        </w:rPr>
        <w:t>The annual St Mungo Ecumenical Service will take place in Glasgow Cathedral, Cathedral Square, Castle Street, G4 0QZ, on Sunday 12</w:t>
      </w:r>
      <w:r w:rsidRPr="00B36B7E">
        <w:rPr>
          <w:sz w:val="22"/>
          <w:szCs w:val="22"/>
          <w:vertAlign w:val="superscript"/>
        </w:rPr>
        <w:t>th</w:t>
      </w:r>
      <w:r w:rsidRPr="00B36B7E">
        <w:rPr>
          <w:sz w:val="22"/>
          <w:szCs w:val="22"/>
        </w:rPr>
        <w:t xml:space="preserve"> Jan 2020 at 4pm. All welcome.</w:t>
      </w:r>
    </w:p>
    <w:p w14:paraId="7A3FAA87" w14:textId="77777777" w:rsidR="00E13ED6" w:rsidRPr="00B36B7E" w:rsidRDefault="00E13ED6" w:rsidP="00E13ED6">
      <w:pPr>
        <w:pStyle w:val="NoSpacing"/>
        <w:jc w:val="both"/>
        <w:rPr>
          <w:sz w:val="22"/>
          <w:szCs w:val="22"/>
        </w:rPr>
      </w:pPr>
    </w:p>
    <w:p w14:paraId="3C02B36E" w14:textId="77777777" w:rsidR="00E13ED6" w:rsidRPr="00D9665D" w:rsidRDefault="00E13ED6" w:rsidP="00E13ED6">
      <w:pPr>
        <w:pStyle w:val="NoSpacing"/>
        <w:jc w:val="both"/>
        <w:rPr>
          <w:rFonts w:ascii="Times New Roman" w:hAnsi="Times New Roman" w:cs="Times New Roman"/>
          <w:b/>
          <w:bCs/>
          <w:sz w:val="22"/>
          <w:szCs w:val="22"/>
        </w:rPr>
      </w:pPr>
      <w:r w:rsidRPr="00D9665D">
        <w:rPr>
          <w:rFonts w:ascii="Times New Roman" w:hAnsi="Times New Roman" w:cs="Times New Roman"/>
          <w:b/>
          <w:bCs/>
          <w:sz w:val="22"/>
          <w:szCs w:val="22"/>
        </w:rPr>
        <w:t>ARCHDIOCESE OF GLASGOW VOCATIONS DISCERNMENT EVENINGS:  CATECHESIS – ADORATION - FELLOWSHIP</w:t>
      </w:r>
    </w:p>
    <w:p w14:paraId="4EAA560E" w14:textId="77777777" w:rsidR="00E13ED6" w:rsidRPr="00D9665D" w:rsidRDefault="00E13ED6" w:rsidP="00E13ED6">
      <w:pPr>
        <w:pStyle w:val="NoSpacing"/>
        <w:jc w:val="both"/>
        <w:rPr>
          <w:rFonts w:ascii="Times New Roman" w:hAnsi="Times New Roman" w:cs="Times New Roman"/>
          <w:sz w:val="22"/>
          <w:szCs w:val="22"/>
        </w:rPr>
      </w:pPr>
      <w:r w:rsidRPr="00D9665D">
        <w:rPr>
          <w:rFonts w:ascii="Times New Roman" w:hAnsi="Times New Roman" w:cs="Times New Roman"/>
          <w:sz w:val="22"/>
          <w:szCs w:val="22"/>
        </w:rPr>
        <w:t>These will take place on 31</w:t>
      </w:r>
      <w:r w:rsidRPr="00D9665D">
        <w:rPr>
          <w:rFonts w:ascii="Times New Roman" w:hAnsi="Times New Roman" w:cs="Times New Roman"/>
          <w:sz w:val="22"/>
          <w:szCs w:val="22"/>
          <w:vertAlign w:val="superscript"/>
        </w:rPr>
        <w:t>st</w:t>
      </w:r>
      <w:r w:rsidRPr="00D9665D">
        <w:rPr>
          <w:rFonts w:ascii="Times New Roman" w:hAnsi="Times New Roman" w:cs="Times New Roman"/>
          <w:sz w:val="22"/>
          <w:szCs w:val="22"/>
        </w:rPr>
        <w:t xml:space="preserve"> January, 28</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February, 27</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March, 24</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A</w:t>
      </w:r>
      <w:bookmarkStart w:id="0" w:name="_GoBack"/>
      <w:bookmarkEnd w:id="0"/>
      <w:r w:rsidRPr="00D9665D">
        <w:rPr>
          <w:rFonts w:ascii="Times New Roman" w:hAnsi="Times New Roman" w:cs="Times New Roman"/>
          <w:sz w:val="22"/>
          <w:szCs w:val="22"/>
        </w:rPr>
        <w:t>pril and 29</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May. For further information contact Fr. Ross Campbell, </w:t>
      </w:r>
      <w:hyperlink r:id="rId15" w:history="1">
        <w:r w:rsidRPr="00D9665D">
          <w:rPr>
            <w:rStyle w:val="Hyperlink"/>
            <w:rFonts w:ascii="Times New Roman" w:hAnsi="Times New Roman" w:cs="Times New Roman"/>
            <w:sz w:val="22"/>
            <w:szCs w:val="22"/>
          </w:rPr>
          <w:t>ross.campbell2@glasgow.ac.uk</w:t>
        </w:r>
      </w:hyperlink>
      <w:r w:rsidRPr="00D9665D">
        <w:rPr>
          <w:rFonts w:ascii="Times New Roman" w:hAnsi="Times New Roman" w:cs="Times New Roman"/>
          <w:sz w:val="22"/>
          <w:szCs w:val="22"/>
        </w:rPr>
        <w:t xml:space="preserve">  or telephone 0141 339 4315</w:t>
      </w:r>
    </w:p>
    <w:p w14:paraId="299367E5" w14:textId="5E0AD14E" w:rsidR="00D9665D" w:rsidRPr="00D9665D" w:rsidRDefault="00D9665D" w:rsidP="00E57CDA">
      <w:pPr>
        <w:pStyle w:val="NoSpacing"/>
        <w:jc w:val="both"/>
        <w:rPr>
          <w:rFonts w:ascii="Times New Roman" w:hAnsi="Times New Roman" w:cs="Times New Roman"/>
          <w:bCs/>
          <w:sz w:val="22"/>
          <w:szCs w:val="22"/>
        </w:rPr>
      </w:pPr>
    </w:p>
    <w:p w14:paraId="7DE44037" w14:textId="764B6224" w:rsidR="00C4379F" w:rsidRPr="00D9665D" w:rsidRDefault="00C4379F" w:rsidP="00C4379F">
      <w:pPr>
        <w:pStyle w:val="NoSpacing"/>
        <w:jc w:val="both"/>
        <w:rPr>
          <w:rFonts w:ascii="Times New Roman" w:hAnsi="Times New Roman" w:cs="Times New Roman"/>
          <w:b/>
          <w:bCs/>
          <w:sz w:val="22"/>
          <w:szCs w:val="22"/>
        </w:rPr>
      </w:pPr>
      <w:r w:rsidRPr="00D9665D">
        <w:rPr>
          <w:rFonts w:ascii="Times New Roman" w:hAnsi="Times New Roman" w:cs="Times New Roman"/>
          <w:b/>
          <w:bCs/>
          <w:sz w:val="22"/>
          <w:szCs w:val="22"/>
        </w:rPr>
        <w:t>POPE FRANCIS WRITES:</w:t>
      </w:r>
    </w:p>
    <w:p w14:paraId="2D455D8C" w14:textId="08EF63F3" w:rsidR="00C4379F" w:rsidRPr="00D9665D" w:rsidRDefault="00C4379F" w:rsidP="00C4379F">
      <w:pPr>
        <w:pStyle w:val="NoSpacing"/>
        <w:jc w:val="both"/>
        <w:rPr>
          <w:rFonts w:ascii="Times New Roman" w:hAnsi="Times New Roman" w:cs="Times New Roman"/>
          <w:sz w:val="22"/>
          <w:szCs w:val="22"/>
        </w:rPr>
      </w:pPr>
      <w:r w:rsidRPr="00D9665D">
        <w:rPr>
          <w:rFonts w:ascii="Times New Roman" w:hAnsi="Times New Roman" w:cs="Times New Roman"/>
          <w:sz w:val="22"/>
          <w:szCs w:val="22"/>
        </w:rPr>
        <w:t xml:space="preserve">Excerpts from </w:t>
      </w:r>
      <w:proofErr w:type="spellStart"/>
      <w:r w:rsidRPr="00D9665D">
        <w:rPr>
          <w:rFonts w:ascii="Times New Roman" w:hAnsi="Times New Roman" w:cs="Times New Roman"/>
          <w:i/>
          <w:iCs/>
          <w:sz w:val="22"/>
          <w:szCs w:val="22"/>
        </w:rPr>
        <w:t>Admirabile</w:t>
      </w:r>
      <w:proofErr w:type="spellEnd"/>
      <w:r w:rsidRPr="00D9665D">
        <w:rPr>
          <w:rFonts w:ascii="Times New Roman" w:hAnsi="Times New Roman" w:cs="Times New Roman"/>
          <w:i/>
          <w:iCs/>
          <w:sz w:val="22"/>
          <w:szCs w:val="22"/>
        </w:rPr>
        <w:t xml:space="preserve"> Signum</w:t>
      </w:r>
      <w:r w:rsidRPr="00D9665D">
        <w:rPr>
          <w:rFonts w:ascii="Times New Roman" w:hAnsi="Times New Roman" w:cs="Times New Roman"/>
          <w:sz w:val="22"/>
          <w:szCs w:val="22"/>
        </w:rPr>
        <w:t>, Pope Francis’ reflection on the crib</w:t>
      </w:r>
      <w:r w:rsidR="00873C5F" w:rsidRPr="00D9665D">
        <w:rPr>
          <w:rFonts w:ascii="Times New Roman" w:hAnsi="Times New Roman" w:cs="Times New Roman"/>
          <w:sz w:val="22"/>
          <w:szCs w:val="22"/>
        </w:rPr>
        <w:t>.</w:t>
      </w:r>
    </w:p>
    <w:p w14:paraId="132DD28F" w14:textId="77777777" w:rsidR="0005541B" w:rsidRPr="009933EA" w:rsidRDefault="0005541B" w:rsidP="009933EA">
      <w:pPr>
        <w:pStyle w:val="NoSpacing"/>
        <w:jc w:val="both"/>
        <w:rPr>
          <w:rFonts w:ascii="Times New Roman" w:hAnsi="Times New Roman" w:cs="Times New Roman"/>
          <w:sz w:val="22"/>
          <w:szCs w:val="22"/>
        </w:rPr>
      </w:pPr>
      <w:r w:rsidRPr="009933EA">
        <w:rPr>
          <w:rFonts w:ascii="Times New Roman" w:hAnsi="Times New Roman" w:cs="Times New Roman"/>
          <w:sz w:val="22"/>
          <w:szCs w:val="22"/>
        </w:rPr>
        <w:t>As the feast of Epiphany approaches, we place the statues of the Three Kings in the Christmas crèche. Observing the star, those wise men from the East set out for Bethlehem, in order to find Jesus and to offer him their gifts of gold, frankincense and myrrh. These costly gifts have an allegorical meaning: gold honours Jesus’ kingship, incense his divinity, myrrh his sacred humanity that was to experience death and burial.</w:t>
      </w:r>
    </w:p>
    <w:p w14:paraId="5FF38341" w14:textId="77777777" w:rsidR="0005541B" w:rsidRPr="009933EA" w:rsidRDefault="0005541B" w:rsidP="009933EA">
      <w:pPr>
        <w:pStyle w:val="NoSpacing"/>
        <w:jc w:val="both"/>
        <w:rPr>
          <w:rFonts w:ascii="Times New Roman" w:hAnsi="Times New Roman" w:cs="Times New Roman"/>
          <w:sz w:val="22"/>
          <w:szCs w:val="22"/>
        </w:rPr>
      </w:pPr>
      <w:r w:rsidRPr="009933EA">
        <w:rPr>
          <w:rFonts w:ascii="Times New Roman" w:hAnsi="Times New Roman" w:cs="Times New Roman"/>
          <w:sz w:val="22"/>
          <w:szCs w:val="22"/>
        </w:rPr>
        <w:t>As we contemplate this aspect of the nativity scene, we are called to reflect on the responsibility of every Christian to spread the Gospel. Each of us is called to bear glad tidings to all, testifying by our practical works of mercy to the joy of knowing Jesus and his love.</w:t>
      </w:r>
    </w:p>
    <w:p w14:paraId="1BFF3426" w14:textId="2D91217A" w:rsidR="0005541B" w:rsidRPr="009933EA" w:rsidRDefault="00E13ED6" w:rsidP="009933EA">
      <w:pPr>
        <w:pStyle w:val="NoSpacing"/>
        <w:jc w:val="both"/>
        <w:rPr>
          <w:rFonts w:ascii="Times New Roman" w:hAnsi="Times New Roman" w:cs="Times New Roman"/>
          <w:sz w:val="22"/>
          <w:szCs w:val="22"/>
        </w:rPr>
      </w:pPr>
      <w:r w:rsidRPr="00D9665D">
        <w:rPr>
          <w:rFonts w:ascii="Times New Roman" w:hAnsi="Times New Roman" w:cs="Times New Roman"/>
          <w:noProof/>
          <w:sz w:val="22"/>
          <w:szCs w:val="22"/>
        </w:rPr>
        <mc:AlternateContent>
          <mc:Choice Requires="wps">
            <w:drawing>
              <wp:anchor distT="0" distB="0" distL="114300" distR="114300" simplePos="0" relativeHeight="251682816" behindDoc="1" locked="0" layoutInCell="1" allowOverlap="1" wp14:anchorId="323B70A3" wp14:editId="1ACADC57">
                <wp:simplePos x="0" y="0"/>
                <wp:positionH relativeFrom="column">
                  <wp:posOffset>1915795</wp:posOffset>
                </wp:positionH>
                <wp:positionV relativeFrom="paragraph">
                  <wp:posOffset>1174115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50.85pt;margin-top:92.4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05541B" w:rsidRPr="009933EA">
        <w:rPr>
          <w:rFonts w:ascii="Times New Roman" w:hAnsi="Times New Roman" w:cs="Times New Roman"/>
          <w:sz w:val="22"/>
          <w:szCs w:val="22"/>
        </w:rPr>
        <w:t xml:space="preserve">The Magi teach us that people can come to Christ by a very long route. Men of wealth, sages from afar, </w:t>
      </w:r>
      <w:proofErr w:type="spellStart"/>
      <w:r w:rsidR="0005541B" w:rsidRPr="009933EA">
        <w:rPr>
          <w:rFonts w:ascii="Times New Roman" w:hAnsi="Times New Roman" w:cs="Times New Roman"/>
          <w:sz w:val="22"/>
          <w:szCs w:val="22"/>
        </w:rPr>
        <w:t>athirst</w:t>
      </w:r>
      <w:proofErr w:type="spellEnd"/>
      <w:r w:rsidR="0005541B" w:rsidRPr="009933EA">
        <w:rPr>
          <w:rFonts w:ascii="Times New Roman" w:hAnsi="Times New Roman" w:cs="Times New Roman"/>
          <w:sz w:val="22"/>
          <w:szCs w:val="22"/>
        </w:rPr>
        <w:t xml:space="preserve"> for the infinite, they set out on the long and perilous journey that would lead them to Bethlehem (cf. Mt 2:1-12). Great joy comes over them in the presence of the Infant King. They are not scandalized by the poor surroundings, but immediately fall to their knees to worship him. Kneeling before him, they understand that the God who with sovereign wisdom guides the course of the stars also guides the course of history, casting down the mighty and raising up the lowly. Upon their return home, they would certainly have told others of this amazing encounter with the Messiah, thus initiating the spread of the Gospel among the nations.</w:t>
      </w:r>
    </w:p>
    <w:p w14:paraId="4B69AC90" w14:textId="35AC6A11" w:rsidR="007D068C" w:rsidRPr="009933EA" w:rsidRDefault="007D068C" w:rsidP="000C2088">
      <w:pPr>
        <w:pStyle w:val="NoSpacing"/>
        <w:jc w:val="both"/>
        <w:rPr>
          <w:rFonts w:ascii="Times New Roman" w:hAnsi="Times New Roman" w:cs="Times New Roman"/>
          <w:sz w:val="24"/>
          <w:szCs w:val="24"/>
        </w:rPr>
      </w:pPr>
    </w:p>
    <w:p w14:paraId="326DD2BC" w14:textId="28B47249" w:rsidR="00D9665D" w:rsidRDefault="00D9665D" w:rsidP="000C2088">
      <w:pPr>
        <w:pStyle w:val="NoSpacing"/>
        <w:jc w:val="both"/>
        <w:rPr>
          <w:rFonts w:ascii="Times New Roman" w:hAnsi="Times New Roman" w:cs="Times New Roman"/>
          <w:sz w:val="22"/>
          <w:szCs w:val="22"/>
        </w:rPr>
      </w:pPr>
    </w:p>
    <w:p w14:paraId="36700577" w14:textId="77777777" w:rsidR="00D9665D" w:rsidRDefault="00D9665D" w:rsidP="000C2088">
      <w:pPr>
        <w:pStyle w:val="NoSpacing"/>
        <w:jc w:val="both"/>
        <w:rPr>
          <w:rFonts w:ascii="Times New Roman" w:hAnsi="Times New Roman" w:cs="Times New Roman"/>
          <w:sz w:val="22"/>
          <w:szCs w:val="22"/>
        </w:rPr>
      </w:pPr>
    </w:p>
    <w:p w14:paraId="28C4775B" w14:textId="77777777" w:rsidR="00D9665D" w:rsidRPr="00D9665D" w:rsidRDefault="00D9665D" w:rsidP="000C2088">
      <w:pPr>
        <w:pStyle w:val="NoSpacing"/>
        <w:jc w:val="both"/>
        <w:rPr>
          <w:rFonts w:ascii="Times New Roman" w:hAnsi="Times New Roman" w:cs="Times New Roman"/>
          <w:sz w:val="22"/>
          <w:szCs w:val="22"/>
        </w:rPr>
      </w:pPr>
    </w:p>
    <w:p w14:paraId="02BEE7E3" w14:textId="10C06F95"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4A799852"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59449263"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05C2060F" w:rsidR="00652E22" w:rsidRPr="00652E22" w:rsidRDefault="00652E22" w:rsidP="006710AB">
      <w:pPr>
        <w:pStyle w:val="NoSpacing"/>
        <w:jc w:val="both"/>
        <w:rPr>
          <w:rFonts w:ascii="Times New Roman" w:hAnsi="Times New Roman" w:cs="Times New Roman"/>
          <w:bCs/>
          <w:sz w:val="18"/>
          <w:szCs w:val="18"/>
        </w:rPr>
      </w:pPr>
    </w:p>
    <w:p w14:paraId="097D3C6E" w14:textId="7891748E"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DA028D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6"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E13ED6" w:rsidP="006710AB">
      <w:pPr>
        <w:pStyle w:val="NoSpacing"/>
        <w:jc w:val="both"/>
        <w:rPr>
          <w:rFonts w:ascii="Times New Roman" w:hAnsi="Times New Roman" w:cs="Times New Roman"/>
          <w:noProof/>
        </w:rPr>
      </w:pPr>
      <w:hyperlink r:id="rId17"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8"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D21"/>
    <w:rsid w:val="001A6FBB"/>
    <w:rsid w:val="001A7614"/>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7590D"/>
    <w:rsid w:val="00285AB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2C7D"/>
    <w:rsid w:val="005D6CDA"/>
    <w:rsid w:val="005D6F1F"/>
    <w:rsid w:val="005E3485"/>
    <w:rsid w:val="005F0468"/>
    <w:rsid w:val="005F18B6"/>
    <w:rsid w:val="005F1FDC"/>
    <w:rsid w:val="005F4E75"/>
    <w:rsid w:val="005F7761"/>
    <w:rsid w:val="00604639"/>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B343F"/>
    <w:rsid w:val="006C351E"/>
    <w:rsid w:val="006C7110"/>
    <w:rsid w:val="006C78D6"/>
    <w:rsid w:val="006D51DD"/>
    <w:rsid w:val="006E02B1"/>
    <w:rsid w:val="006E0B62"/>
    <w:rsid w:val="006E15D2"/>
    <w:rsid w:val="006E1923"/>
    <w:rsid w:val="006E57AE"/>
    <w:rsid w:val="006F3B46"/>
    <w:rsid w:val="00722EC4"/>
    <w:rsid w:val="007309F4"/>
    <w:rsid w:val="00733729"/>
    <w:rsid w:val="00746772"/>
    <w:rsid w:val="0075214E"/>
    <w:rsid w:val="00763DB0"/>
    <w:rsid w:val="00764835"/>
    <w:rsid w:val="00765FAA"/>
    <w:rsid w:val="007669E0"/>
    <w:rsid w:val="00777674"/>
    <w:rsid w:val="00787C36"/>
    <w:rsid w:val="0079368E"/>
    <w:rsid w:val="007A1CE2"/>
    <w:rsid w:val="007A3C00"/>
    <w:rsid w:val="007B172B"/>
    <w:rsid w:val="007C32D2"/>
    <w:rsid w:val="007D068C"/>
    <w:rsid w:val="007D665D"/>
    <w:rsid w:val="007D6E94"/>
    <w:rsid w:val="007E46F7"/>
    <w:rsid w:val="007E4B00"/>
    <w:rsid w:val="007F0D40"/>
    <w:rsid w:val="007F6ED1"/>
    <w:rsid w:val="007F7E89"/>
    <w:rsid w:val="00800482"/>
    <w:rsid w:val="008007E5"/>
    <w:rsid w:val="00800977"/>
    <w:rsid w:val="00804EDC"/>
    <w:rsid w:val="00806C84"/>
    <w:rsid w:val="00806E16"/>
    <w:rsid w:val="008154E4"/>
    <w:rsid w:val="0082259F"/>
    <w:rsid w:val="00822902"/>
    <w:rsid w:val="00825AF7"/>
    <w:rsid w:val="00837331"/>
    <w:rsid w:val="0084279B"/>
    <w:rsid w:val="00846AC4"/>
    <w:rsid w:val="00862E44"/>
    <w:rsid w:val="00867936"/>
    <w:rsid w:val="00873C5F"/>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4656"/>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3AEE"/>
    <w:rsid w:val="00A4436E"/>
    <w:rsid w:val="00A56105"/>
    <w:rsid w:val="00A61110"/>
    <w:rsid w:val="00A65864"/>
    <w:rsid w:val="00A665D3"/>
    <w:rsid w:val="00A67F15"/>
    <w:rsid w:val="00A7289A"/>
    <w:rsid w:val="00A7496B"/>
    <w:rsid w:val="00A75A3F"/>
    <w:rsid w:val="00A7622E"/>
    <w:rsid w:val="00A77EAC"/>
    <w:rsid w:val="00A817D2"/>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2A73"/>
    <w:rsid w:val="00BC2D88"/>
    <w:rsid w:val="00BC3FB8"/>
    <w:rsid w:val="00BC6EBC"/>
    <w:rsid w:val="00BD2493"/>
    <w:rsid w:val="00BD4AF8"/>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1304"/>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9665D"/>
    <w:rsid w:val="00DA498E"/>
    <w:rsid w:val="00DB1812"/>
    <w:rsid w:val="00DB5D0F"/>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60B2"/>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x-apple-data-detectors://2" TargetMode="External"/><Relationship Id="rId18" Type="http://schemas.openxmlformats.org/officeDocument/2006/relationships/hyperlink" Target="http://www.twitter.com/billingsscot"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x-apple-data-detectors://2" TargetMode="External"/><Relationship Id="rId17" Type="http://schemas.openxmlformats.org/officeDocument/2006/relationships/hyperlink" Target="http://www.facebook.com/fertilitycarescotland" TargetMode="External"/><Relationship Id="rId2" Type="http://schemas.openxmlformats.org/officeDocument/2006/relationships/numbering" Target="numbering.xml"/><Relationship Id="rId16" Type="http://schemas.openxmlformats.org/officeDocument/2006/relationships/hyperlink" Target="mailto:info@fertilitycare.org.uk;www.fertilityc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mailto:ross.campbell2@glasgow.ac.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71D1-8374-42A5-BC98-76F16DE4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6</cp:revision>
  <cp:lastPrinted>2019-12-05T16:43:00Z</cp:lastPrinted>
  <dcterms:created xsi:type="dcterms:W3CDTF">2020-01-02T13:20:00Z</dcterms:created>
  <dcterms:modified xsi:type="dcterms:W3CDTF">2020-01-03T08:00:00Z</dcterms:modified>
</cp:coreProperties>
</file>